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113"/>
      </w:tblGrid>
      <w:tr w:rsidR="00571E64" w:rsidRPr="004D2BA9" w14:paraId="0514EEC4" w14:textId="77777777" w:rsidTr="004D2190">
        <w:tc>
          <w:tcPr>
            <w:tcW w:w="6663" w:type="dxa"/>
          </w:tcPr>
          <w:p w14:paraId="0D876E91" w14:textId="61DAAB68" w:rsidR="00571E64" w:rsidRPr="004D2BA9" w:rsidRDefault="009C75D7" w:rsidP="004D2190">
            <w:pPr>
              <w:tabs>
                <w:tab w:val="left" w:pos="1620"/>
              </w:tabs>
              <w:jc w:val="both"/>
              <w:rPr>
                <w:rFonts w:ascii="Katsoulidis" w:hAnsi="Katsoulidis"/>
                <w:sz w:val="20"/>
                <w:lang w:val="en-US"/>
              </w:rPr>
            </w:pPr>
            <w:r>
              <w:rPr>
                <w:rFonts w:ascii="Katsoulidis" w:hAnsi="Katsoulidis"/>
                <w:noProof/>
                <w:sz w:val="20"/>
              </w:rPr>
              <w:drawing>
                <wp:inline distT="0" distB="0" distL="0" distR="0" wp14:anchorId="5A320C43" wp14:editId="402B8D5B">
                  <wp:extent cx="3108960" cy="89154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A9707B" w14:textId="77777777" w:rsidR="004F0720" w:rsidRPr="004D2BA9" w:rsidRDefault="000842F5" w:rsidP="004D2190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4D2BA9">
              <w:rPr>
                <w:rFonts w:ascii="Katsoulidis" w:hAnsi="Katsoulidis"/>
                <w:b w:val="0"/>
                <w:sz w:val="20"/>
              </w:rPr>
              <w:t xml:space="preserve"> </w:t>
            </w:r>
            <w:r w:rsidR="004F0720" w:rsidRPr="004D2BA9">
              <w:rPr>
                <w:rFonts w:ascii="Katsoulidis" w:hAnsi="Katsoulidis"/>
                <w:b w:val="0"/>
                <w:sz w:val="20"/>
              </w:rPr>
              <w:t xml:space="preserve">          ΣΧΟΛΗ ΘΕΤΙΚΩΝ ΕΠΙΣΤΗΜΩΝ</w:t>
            </w:r>
            <w:r w:rsidRPr="004D2BA9">
              <w:rPr>
                <w:rFonts w:ascii="Katsoulidis" w:hAnsi="Katsoulidis"/>
                <w:b w:val="0"/>
                <w:sz w:val="20"/>
              </w:rPr>
              <w:t xml:space="preserve">           </w:t>
            </w:r>
          </w:p>
          <w:p w14:paraId="424CD891" w14:textId="77777777" w:rsidR="004F0720" w:rsidRPr="004D2BA9" w:rsidRDefault="004F0720" w:rsidP="004D2190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4D2BA9">
              <w:rPr>
                <w:rFonts w:ascii="Katsoulidis" w:hAnsi="Katsoulidis"/>
                <w:b w:val="0"/>
                <w:sz w:val="20"/>
              </w:rPr>
              <w:t xml:space="preserve">           </w:t>
            </w:r>
            <w:r w:rsidR="000842F5" w:rsidRPr="004D2BA9">
              <w:rPr>
                <w:rFonts w:ascii="Katsoulidis" w:hAnsi="Katsoulidis"/>
                <w:b w:val="0"/>
                <w:sz w:val="20"/>
              </w:rPr>
              <w:t>ΤΜΗΜΑ</w:t>
            </w:r>
            <w:r w:rsidR="00571E64" w:rsidRPr="004D2BA9">
              <w:rPr>
                <w:rFonts w:ascii="Katsoulidis" w:hAnsi="Katsoulidis"/>
                <w:b w:val="0"/>
                <w:sz w:val="20"/>
              </w:rPr>
              <w:t xml:space="preserve"> ΒΙΟΛΟΓΙΑΣ</w:t>
            </w:r>
          </w:p>
          <w:p w14:paraId="191D0583" w14:textId="77777777" w:rsidR="00571E64" w:rsidRPr="004D2BA9" w:rsidRDefault="004F0720" w:rsidP="004D2190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4D2BA9">
              <w:rPr>
                <w:rFonts w:ascii="Katsoulidis" w:hAnsi="Katsoulidis"/>
                <w:b w:val="0"/>
                <w:sz w:val="20"/>
              </w:rPr>
              <w:t xml:space="preserve">           </w:t>
            </w:r>
            <w:r w:rsidR="000842F5" w:rsidRPr="004D2BA9">
              <w:rPr>
                <w:rFonts w:ascii="Katsoulidis" w:hAnsi="Katsoulidis"/>
                <w:b w:val="0"/>
                <w:sz w:val="20"/>
              </w:rPr>
              <w:t>ΓΡΑΜΜΑΤΕΙΑ</w:t>
            </w:r>
          </w:p>
          <w:p w14:paraId="096931AF" w14:textId="77777777" w:rsidR="005B5D3E" w:rsidRPr="004D2BA9" w:rsidRDefault="005B5D3E" w:rsidP="004D2190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</w:p>
        </w:tc>
        <w:tc>
          <w:tcPr>
            <w:tcW w:w="3113" w:type="dxa"/>
          </w:tcPr>
          <w:p w14:paraId="23A3B7CE" w14:textId="77777777" w:rsidR="00571E64" w:rsidRPr="004D2BA9" w:rsidRDefault="00291F10" w:rsidP="004D2190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proofErr w:type="spellStart"/>
            <w:r w:rsidRPr="004D2BA9">
              <w:rPr>
                <w:rFonts w:ascii="Katsoulidis" w:hAnsi="Katsoulidis"/>
                <w:b w:val="0"/>
                <w:sz w:val="20"/>
              </w:rPr>
              <w:t>Πανεπιστημιό</w:t>
            </w:r>
            <w:r w:rsidR="00571E64" w:rsidRPr="004D2BA9">
              <w:rPr>
                <w:rFonts w:ascii="Katsoulidis" w:hAnsi="Katsoulidis"/>
                <w:b w:val="0"/>
                <w:sz w:val="20"/>
              </w:rPr>
              <w:t>πολη</w:t>
            </w:r>
            <w:proofErr w:type="spellEnd"/>
            <w:r w:rsidR="00571E64" w:rsidRPr="004D2BA9">
              <w:rPr>
                <w:rFonts w:ascii="Katsoulidis" w:hAnsi="Katsoulidis"/>
                <w:b w:val="0"/>
                <w:sz w:val="20"/>
              </w:rPr>
              <w:t xml:space="preserve"> </w:t>
            </w:r>
          </w:p>
          <w:p w14:paraId="5ACF1A46" w14:textId="33F7A93F" w:rsidR="003E2BE0" w:rsidRPr="00323D38" w:rsidRDefault="00571E64" w:rsidP="004D2190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4D2BA9">
              <w:rPr>
                <w:rFonts w:ascii="Katsoulidis" w:hAnsi="Katsoulidis"/>
                <w:b w:val="0"/>
                <w:sz w:val="20"/>
              </w:rPr>
              <w:t>Ζωγράφου</w:t>
            </w:r>
            <w:r w:rsidR="001F4719" w:rsidRPr="004D2BA9">
              <w:rPr>
                <w:rFonts w:ascii="Katsoulidis" w:hAnsi="Katsoulidis"/>
                <w:b w:val="0"/>
                <w:sz w:val="20"/>
              </w:rPr>
              <w:t>, ΤΚ 1</w:t>
            </w:r>
            <w:r w:rsidR="006376A6" w:rsidRPr="00323D38">
              <w:rPr>
                <w:rFonts w:ascii="Katsoulidis" w:hAnsi="Katsoulidis"/>
                <w:b w:val="0"/>
                <w:sz w:val="20"/>
              </w:rPr>
              <w:t>5772</w:t>
            </w:r>
          </w:p>
          <w:p w14:paraId="562FD15C" w14:textId="77777777" w:rsidR="00C559BE" w:rsidRPr="004D2BA9" w:rsidRDefault="00C559BE" w:rsidP="004D2190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</w:p>
          <w:p w14:paraId="037F9FC6" w14:textId="77777777" w:rsidR="00571E64" w:rsidRPr="003E2BE0" w:rsidRDefault="00EF2CFA" w:rsidP="004D2190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4D2BA9">
              <w:rPr>
                <w:rFonts w:ascii="Katsoulidis" w:hAnsi="Katsoulidis"/>
                <w:b w:val="0"/>
                <w:sz w:val="20"/>
              </w:rPr>
              <w:t>Τηλ.00302107274</w:t>
            </w:r>
            <w:r w:rsidR="003E2BE0">
              <w:rPr>
                <w:rFonts w:ascii="Katsoulidis" w:hAnsi="Katsoulidis"/>
                <w:b w:val="0"/>
                <w:sz w:val="20"/>
              </w:rPr>
              <w:t>248</w:t>
            </w:r>
          </w:p>
          <w:p w14:paraId="5221313E" w14:textId="77777777" w:rsidR="00571E64" w:rsidRPr="004D2BA9" w:rsidRDefault="005656F2" w:rsidP="004D2190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hyperlink r:id="rId8" w:history="1">
              <w:r w:rsidR="00571E64" w:rsidRPr="004D2BA9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http</w:t>
              </w:r>
              <w:r w:rsidR="00571E64" w:rsidRPr="004D2BA9">
                <w:rPr>
                  <w:rStyle w:val="-"/>
                  <w:rFonts w:ascii="Katsoulidis" w:hAnsi="Katsoulidis"/>
                  <w:b w:val="0"/>
                  <w:sz w:val="20"/>
                </w:rPr>
                <w:t>://</w:t>
              </w:r>
              <w:r w:rsidR="00571E64" w:rsidRPr="004D2BA9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www</w:t>
              </w:r>
              <w:r w:rsidR="00571E64" w:rsidRPr="004D2BA9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="00571E64" w:rsidRPr="004D2BA9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biol</w:t>
              </w:r>
              <w:r w:rsidR="00571E64" w:rsidRPr="004D2BA9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proofErr w:type="spellStart"/>
              <w:r w:rsidR="00571E64" w:rsidRPr="004D2BA9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uoa</w:t>
              </w:r>
              <w:proofErr w:type="spellEnd"/>
              <w:r w:rsidR="00571E64" w:rsidRPr="004D2BA9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="00571E64" w:rsidRPr="004D2BA9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gr</w:t>
              </w:r>
            </w:hyperlink>
          </w:p>
          <w:p w14:paraId="5E6AE7D8" w14:textId="77777777" w:rsidR="00571E64" w:rsidRPr="004D2BA9" w:rsidRDefault="005656F2" w:rsidP="004D2190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hyperlink r:id="rId9" w:history="1">
              <w:r w:rsidR="00571E64" w:rsidRPr="004D2BA9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secr</w:t>
              </w:r>
              <w:r w:rsidR="00571E64" w:rsidRPr="004D2BA9">
                <w:rPr>
                  <w:rStyle w:val="-"/>
                  <w:rFonts w:ascii="Katsoulidis" w:hAnsi="Katsoulidis"/>
                  <w:b w:val="0"/>
                  <w:sz w:val="20"/>
                </w:rPr>
                <w:t>@</w:t>
              </w:r>
              <w:r w:rsidR="00571E64" w:rsidRPr="004D2BA9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biol</w:t>
              </w:r>
              <w:r w:rsidR="00571E64" w:rsidRPr="004D2BA9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="00571E64" w:rsidRPr="004D2BA9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uoa</w:t>
              </w:r>
              <w:r w:rsidR="00571E64" w:rsidRPr="004D2BA9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="00571E64" w:rsidRPr="004D2BA9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gr</w:t>
              </w:r>
            </w:hyperlink>
          </w:p>
          <w:p w14:paraId="464D3EE2" w14:textId="77777777" w:rsidR="00571E64" w:rsidRPr="004D2BA9" w:rsidRDefault="00571E64" w:rsidP="004D2190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</w:p>
          <w:p w14:paraId="1C722FC8" w14:textId="77777777" w:rsidR="008A2A14" w:rsidRPr="004D2BA9" w:rsidRDefault="008A2A14" w:rsidP="004D2190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</w:p>
          <w:p w14:paraId="639FD0AA" w14:textId="5C82FA62" w:rsidR="008A2A14" w:rsidRPr="00323D38" w:rsidRDefault="008A2A14" w:rsidP="001F4719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2"/>
                <w:szCs w:val="22"/>
              </w:rPr>
            </w:pPr>
            <w:r w:rsidRPr="004D2BA9">
              <w:rPr>
                <w:rFonts w:ascii="Katsoulidis" w:hAnsi="Katsoulidis"/>
                <w:b w:val="0"/>
                <w:sz w:val="22"/>
                <w:szCs w:val="22"/>
              </w:rPr>
              <w:t xml:space="preserve">Αθήνα </w:t>
            </w:r>
            <w:r w:rsidR="007644A2">
              <w:rPr>
                <w:rFonts w:ascii="Katsoulidis" w:hAnsi="Katsoulidis"/>
                <w:b w:val="0"/>
                <w:sz w:val="22"/>
                <w:szCs w:val="22"/>
              </w:rPr>
              <w:t>13/07/2022</w:t>
            </w:r>
          </w:p>
        </w:tc>
      </w:tr>
    </w:tbl>
    <w:p w14:paraId="0F1882FD" w14:textId="77777777" w:rsidR="00FF7A6A" w:rsidRPr="00C559BE" w:rsidRDefault="00C559BE" w:rsidP="00EE23DB">
      <w:pPr>
        <w:rPr>
          <w:rFonts w:ascii="Katsoulidis" w:hAnsi="Katsoulidis"/>
          <w:b w:val="0"/>
          <w:bCs/>
          <w:sz w:val="18"/>
          <w:szCs w:val="18"/>
        </w:rPr>
      </w:pPr>
      <w:r w:rsidRPr="00C559BE">
        <w:rPr>
          <w:rFonts w:ascii="Katsoulidis" w:hAnsi="Katsoulidis"/>
          <w:b w:val="0"/>
          <w:bCs/>
          <w:sz w:val="18"/>
          <w:szCs w:val="18"/>
        </w:rPr>
        <w:t xml:space="preserve">Πληροφορίες: Αλεξάνδρα </w:t>
      </w:r>
      <w:proofErr w:type="spellStart"/>
      <w:r w:rsidRPr="00C559BE">
        <w:rPr>
          <w:rFonts w:ascii="Katsoulidis" w:hAnsi="Katsoulidis"/>
          <w:b w:val="0"/>
          <w:bCs/>
          <w:sz w:val="18"/>
          <w:szCs w:val="18"/>
        </w:rPr>
        <w:t>Γρηγορακάκη</w:t>
      </w:r>
      <w:proofErr w:type="spellEnd"/>
    </w:p>
    <w:p w14:paraId="3A65D6B6" w14:textId="6D718470" w:rsidR="00C559BE" w:rsidRDefault="00C559BE" w:rsidP="004D2190">
      <w:pPr>
        <w:tabs>
          <w:tab w:val="left" w:pos="4536"/>
          <w:tab w:val="left" w:pos="5103"/>
        </w:tabs>
        <w:spacing w:line="276" w:lineRule="auto"/>
        <w:ind w:left="4536" w:hanging="4536"/>
        <w:jc w:val="center"/>
        <w:rPr>
          <w:rFonts w:ascii="Katsoulidis" w:hAnsi="Katsoulidis"/>
          <w:szCs w:val="24"/>
        </w:rPr>
      </w:pPr>
    </w:p>
    <w:p w14:paraId="36F2B399" w14:textId="27EFA8BC" w:rsidR="006376A6" w:rsidRPr="00323D38" w:rsidRDefault="006376A6" w:rsidP="004D2190">
      <w:pPr>
        <w:tabs>
          <w:tab w:val="left" w:pos="4536"/>
          <w:tab w:val="left" w:pos="5103"/>
        </w:tabs>
        <w:spacing w:line="276" w:lineRule="auto"/>
        <w:ind w:left="4536" w:hanging="4536"/>
        <w:jc w:val="center"/>
        <w:rPr>
          <w:rFonts w:ascii="Katsoulidis" w:hAnsi="Katsoulidis"/>
          <w:bCs/>
          <w:sz w:val="28"/>
          <w:szCs w:val="28"/>
        </w:rPr>
      </w:pPr>
    </w:p>
    <w:p w14:paraId="6FEAE3CC" w14:textId="77777777" w:rsidR="004D2190" w:rsidRPr="004D2BA9" w:rsidRDefault="004D2190" w:rsidP="004D2190">
      <w:pPr>
        <w:tabs>
          <w:tab w:val="left" w:pos="4536"/>
          <w:tab w:val="left" w:pos="5103"/>
        </w:tabs>
        <w:spacing w:line="276" w:lineRule="auto"/>
        <w:ind w:left="4536" w:hanging="4536"/>
        <w:jc w:val="center"/>
        <w:rPr>
          <w:rFonts w:ascii="Katsoulidis" w:hAnsi="Katsoulidis"/>
          <w:szCs w:val="24"/>
        </w:rPr>
      </w:pPr>
      <w:r w:rsidRPr="004D2BA9">
        <w:rPr>
          <w:rFonts w:ascii="Katsoulidis" w:hAnsi="Katsoulidis"/>
          <w:szCs w:val="24"/>
        </w:rPr>
        <w:t>ΑΝΑΚ</w:t>
      </w:r>
      <w:r w:rsidR="003E2BE0">
        <w:rPr>
          <w:rFonts w:ascii="Katsoulidis" w:hAnsi="Katsoulidis"/>
          <w:szCs w:val="24"/>
        </w:rPr>
        <w:t>ΟΙΝΩΣΗ ΓΙΑ ΤΗΝ ΕΓΓΡΑΦΗ ΜΕΤΑΠΤΥΧΙΑΚΩΝ</w:t>
      </w:r>
      <w:r w:rsidRPr="004D2BA9">
        <w:rPr>
          <w:rFonts w:ascii="Katsoulidis" w:hAnsi="Katsoulidis"/>
          <w:szCs w:val="24"/>
        </w:rPr>
        <w:t xml:space="preserve"> ΦΟΙΤΗΤΩΝ</w:t>
      </w:r>
    </w:p>
    <w:p w14:paraId="21320797" w14:textId="5DFDC7E0" w:rsidR="004D2190" w:rsidRPr="004D2BA9" w:rsidRDefault="004D2190" w:rsidP="004D2190">
      <w:pPr>
        <w:tabs>
          <w:tab w:val="left" w:pos="4536"/>
          <w:tab w:val="left" w:pos="5103"/>
        </w:tabs>
        <w:spacing w:line="276" w:lineRule="auto"/>
        <w:ind w:left="4536" w:hanging="4536"/>
        <w:jc w:val="center"/>
        <w:rPr>
          <w:rFonts w:ascii="Katsoulidis" w:hAnsi="Katsoulidis"/>
          <w:szCs w:val="24"/>
        </w:rPr>
      </w:pPr>
      <w:r w:rsidRPr="004D2BA9">
        <w:rPr>
          <w:rFonts w:ascii="Katsoulidis" w:hAnsi="Katsoulidis"/>
          <w:szCs w:val="24"/>
        </w:rPr>
        <w:t xml:space="preserve">ΑΚΑΔΗΜΑΪΚΟΥ ΕΤΟΥΣ </w:t>
      </w:r>
      <w:r w:rsidR="00EF2CFA" w:rsidRPr="004D2BA9">
        <w:rPr>
          <w:rFonts w:ascii="Katsoulidis" w:hAnsi="Katsoulidis"/>
          <w:szCs w:val="24"/>
        </w:rPr>
        <w:t>202</w:t>
      </w:r>
      <w:r w:rsidR="008F2892">
        <w:rPr>
          <w:rFonts w:ascii="Katsoulidis" w:hAnsi="Katsoulidis"/>
          <w:szCs w:val="24"/>
        </w:rPr>
        <w:t>2-2023</w:t>
      </w:r>
    </w:p>
    <w:p w14:paraId="1759F6B6" w14:textId="77777777" w:rsidR="006D2D2B" w:rsidRDefault="006D2D2B" w:rsidP="004D2190">
      <w:pPr>
        <w:spacing w:line="276" w:lineRule="auto"/>
        <w:jc w:val="both"/>
        <w:rPr>
          <w:rFonts w:ascii="Katsoulidis" w:hAnsi="Katsoulidis"/>
          <w:b w:val="0"/>
          <w:szCs w:val="24"/>
        </w:rPr>
      </w:pPr>
    </w:p>
    <w:p w14:paraId="715A6933" w14:textId="2A6A9C67" w:rsidR="00A27170" w:rsidRDefault="006D2D2B" w:rsidP="004D2190">
      <w:pPr>
        <w:spacing w:line="276" w:lineRule="auto"/>
        <w:jc w:val="both"/>
        <w:rPr>
          <w:rFonts w:ascii="Katsoulidis" w:hAnsi="Katsoulidis"/>
          <w:b w:val="0"/>
          <w:szCs w:val="24"/>
        </w:rPr>
      </w:pPr>
      <w:r>
        <w:rPr>
          <w:rFonts w:ascii="Katsoulidis" w:hAnsi="Katsoulidis"/>
          <w:b w:val="0"/>
          <w:szCs w:val="24"/>
        </w:rPr>
        <w:t>Καλούνται οι επιλεγέντες μεταπτυχιακο</w:t>
      </w:r>
      <w:r w:rsidR="00F6171A">
        <w:rPr>
          <w:rFonts w:ascii="Katsoulidis" w:hAnsi="Katsoulidis"/>
          <w:b w:val="0"/>
          <w:szCs w:val="24"/>
        </w:rPr>
        <w:t>ί</w:t>
      </w:r>
      <w:r>
        <w:rPr>
          <w:rFonts w:ascii="Katsoulidis" w:hAnsi="Katsoulidis"/>
          <w:b w:val="0"/>
          <w:szCs w:val="24"/>
        </w:rPr>
        <w:t xml:space="preserve"> φοιτητές του</w:t>
      </w:r>
      <w:r w:rsidR="00E17E6C" w:rsidRPr="00E17E6C">
        <w:rPr>
          <w:rFonts w:ascii="Katsoulidis" w:hAnsi="Katsoulidis"/>
          <w:b w:val="0"/>
          <w:szCs w:val="24"/>
        </w:rPr>
        <w:t xml:space="preserve"> </w:t>
      </w:r>
      <w:r>
        <w:rPr>
          <w:rFonts w:ascii="Katsoulidis" w:hAnsi="Katsoulidis"/>
          <w:b w:val="0"/>
          <w:szCs w:val="24"/>
        </w:rPr>
        <w:t>Τμήματος Βιολογίας</w:t>
      </w:r>
      <w:r w:rsidR="00E17E6C" w:rsidRPr="00E17E6C">
        <w:rPr>
          <w:rFonts w:ascii="Katsoulidis" w:hAnsi="Katsoulidis"/>
          <w:b w:val="0"/>
          <w:szCs w:val="24"/>
        </w:rPr>
        <w:t xml:space="preserve"> </w:t>
      </w:r>
      <w:r>
        <w:rPr>
          <w:rFonts w:ascii="Katsoulidis" w:hAnsi="Katsoulidis"/>
          <w:b w:val="0"/>
          <w:szCs w:val="24"/>
        </w:rPr>
        <w:t>για το ακαδημαϊκό έτος 202</w:t>
      </w:r>
      <w:r w:rsidR="005A6EA9">
        <w:rPr>
          <w:rFonts w:ascii="Katsoulidis" w:hAnsi="Katsoulidis"/>
          <w:b w:val="0"/>
          <w:szCs w:val="24"/>
        </w:rPr>
        <w:t>2-2023</w:t>
      </w:r>
      <w:r>
        <w:rPr>
          <w:rFonts w:ascii="Katsoulidis" w:hAnsi="Katsoulidis"/>
          <w:b w:val="0"/>
          <w:szCs w:val="24"/>
        </w:rPr>
        <w:t xml:space="preserve">, να καταθέσουν στη Γραμματεία του Τμήματος Βιολογίας μέσω της ηλεκτρονικής διεύθυνσης </w:t>
      </w:r>
      <w:hyperlink r:id="rId10" w:history="1">
        <w:r w:rsidR="00705A7C" w:rsidRPr="009F03E9">
          <w:rPr>
            <w:rStyle w:val="-"/>
            <w:rFonts w:ascii="Katsoulidis" w:hAnsi="Katsoulidis"/>
            <w:b w:val="0"/>
            <w:szCs w:val="24"/>
          </w:rPr>
          <w:t>https://eprotocol.uoa.gr/login/?redirect_to=https%3A%2F%2Feprotocol.uoa.gr%2Fmy-dv-login%2F%3Fredirect_to%3Dhttps%253A%252F%252Feprotocol.uoa.gr%252Faitisi%252Faitisi-eggrafis-se-metaptyixako-programma-spoudon%252F</w:t>
        </w:r>
      </w:hyperlink>
      <w:r w:rsidR="00705A7C">
        <w:rPr>
          <w:rFonts w:ascii="Katsoulidis" w:hAnsi="Katsoulidis"/>
          <w:b w:val="0"/>
          <w:szCs w:val="24"/>
        </w:rPr>
        <w:t xml:space="preserve"> </w:t>
      </w:r>
      <w:r>
        <w:rPr>
          <w:rFonts w:ascii="Katsoulidis" w:hAnsi="Katsoulidis"/>
          <w:b w:val="0"/>
          <w:szCs w:val="24"/>
        </w:rPr>
        <w:t xml:space="preserve">(υποχρεωτική σύνδεση μέσω </w:t>
      </w:r>
      <w:proofErr w:type="spellStart"/>
      <w:r>
        <w:rPr>
          <w:rFonts w:ascii="Katsoulidis" w:hAnsi="Katsoulidis"/>
          <w:b w:val="0"/>
          <w:szCs w:val="24"/>
          <w:lang w:val="en-US"/>
        </w:rPr>
        <w:t>taxisnet</w:t>
      </w:r>
      <w:proofErr w:type="spellEnd"/>
      <w:r w:rsidRPr="006D2D2B">
        <w:rPr>
          <w:rFonts w:ascii="Katsoulidis" w:hAnsi="Katsoulidis"/>
          <w:b w:val="0"/>
          <w:szCs w:val="24"/>
        </w:rPr>
        <w:t>)</w:t>
      </w:r>
      <w:r w:rsidR="00310397">
        <w:rPr>
          <w:rFonts w:ascii="Katsoulidis" w:hAnsi="Katsoulidis"/>
          <w:b w:val="0"/>
          <w:szCs w:val="24"/>
        </w:rPr>
        <w:t xml:space="preserve"> </w:t>
      </w:r>
      <w:r w:rsidR="00A27170">
        <w:rPr>
          <w:rFonts w:ascii="Katsoulidis" w:hAnsi="Katsoulidis"/>
          <w:b w:val="0"/>
          <w:szCs w:val="24"/>
        </w:rPr>
        <w:t xml:space="preserve">αίτηση εγγραφής </w:t>
      </w:r>
      <w:r w:rsidR="00C559BE">
        <w:rPr>
          <w:rFonts w:ascii="Katsoulidis" w:hAnsi="Katsoulidis"/>
          <w:b w:val="0"/>
          <w:szCs w:val="24"/>
        </w:rPr>
        <w:t xml:space="preserve"> επιλέγοντας το πεδίο 06. Υποβολή Δικαιολογητικών Εγγραφής Μεταπτυχιακών Φοιτητών </w:t>
      </w:r>
      <w:r w:rsidR="00A27170">
        <w:rPr>
          <w:rFonts w:ascii="Katsoulidis" w:hAnsi="Katsoulidis"/>
          <w:b w:val="0"/>
          <w:szCs w:val="24"/>
        </w:rPr>
        <w:t xml:space="preserve">και να υποβάλλουν τα εξής δικαιολογητικά: </w:t>
      </w:r>
    </w:p>
    <w:p w14:paraId="3482B580" w14:textId="77777777" w:rsidR="00A27170" w:rsidRDefault="00A27170" w:rsidP="00A27170">
      <w:pPr>
        <w:numPr>
          <w:ilvl w:val="0"/>
          <w:numId w:val="14"/>
        </w:numPr>
        <w:spacing w:line="276" w:lineRule="auto"/>
        <w:jc w:val="both"/>
        <w:rPr>
          <w:rFonts w:ascii="Katsoulidis" w:hAnsi="Katsoulidis"/>
          <w:b w:val="0"/>
          <w:szCs w:val="24"/>
        </w:rPr>
      </w:pPr>
      <w:r>
        <w:rPr>
          <w:rFonts w:ascii="Katsoulidis" w:hAnsi="Katsoulidis"/>
          <w:b w:val="0"/>
          <w:szCs w:val="24"/>
        </w:rPr>
        <w:t>Αντίγραφο αστυνομικής ταυτότητας/διαβατηρίου</w:t>
      </w:r>
    </w:p>
    <w:p w14:paraId="1579BF9A" w14:textId="77777777" w:rsidR="00A27170" w:rsidRDefault="00A27170" w:rsidP="00A27170">
      <w:pPr>
        <w:numPr>
          <w:ilvl w:val="0"/>
          <w:numId w:val="14"/>
        </w:numPr>
        <w:spacing w:line="276" w:lineRule="auto"/>
        <w:jc w:val="both"/>
        <w:rPr>
          <w:rFonts w:ascii="Katsoulidis" w:hAnsi="Katsoulidis"/>
          <w:b w:val="0"/>
          <w:szCs w:val="24"/>
        </w:rPr>
      </w:pPr>
      <w:r>
        <w:rPr>
          <w:rFonts w:ascii="Katsoulidis" w:hAnsi="Katsoulidis"/>
          <w:b w:val="0"/>
          <w:szCs w:val="24"/>
        </w:rPr>
        <w:t>Πτυχίο ή περάτωση σπουδών</w:t>
      </w:r>
    </w:p>
    <w:p w14:paraId="7AB83116" w14:textId="4B74867C" w:rsidR="00A27170" w:rsidRDefault="00A27170" w:rsidP="00A27170">
      <w:pPr>
        <w:numPr>
          <w:ilvl w:val="0"/>
          <w:numId w:val="14"/>
        </w:numPr>
        <w:spacing w:line="276" w:lineRule="auto"/>
        <w:jc w:val="both"/>
        <w:rPr>
          <w:rFonts w:ascii="Katsoulidis" w:hAnsi="Katsoulidis"/>
          <w:b w:val="0"/>
          <w:szCs w:val="24"/>
        </w:rPr>
      </w:pPr>
      <w:r>
        <w:rPr>
          <w:rFonts w:ascii="Katsoulidis" w:hAnsi="Katsoulidis"/>
          <w:b w:val="0"/>
          <w:szCs w:val="24"/>
        </w:rPr>
        <w:t>Αναγνώριση ΔΟΑΤΑΠ (όπου απαιτείται)</w:t>
      </w:r>
    </w:p>
    <w:p w14:paraId="50582AD2" w14:textId="1A483B2A" w:rsidR="009D7171" w:rsidRDefault="009D7171" w:rsidP="00A27170">
      <w:pPr>
        <w:numPr>
          <w:ilvl w:val="0"/>
          <w:numId w:val="14"/>
        </w:numPr>
        <w:spacing w:line="276" w:lineRule="auto"/>
        <w:jc w:val="both"/>
        <w:rPr>
          <w:rFonts w:ascii="Katsoulidis" w:hAnsi="Katsoulidis"/>
          <w:b w:val="0"/>
          <w:szCs w:val="24"/>
        </w:rPr>
      </w:pPr>
      <w:r>
        <w:rPr>
          <w:rFonts w:ascii="Katsoulidis" w:hAnsi="Katsoulidis"/>
          <w:b w:val="0"/>
          <w:szCs w:val="24"/>
        </w:rPr>
        <w:t>Αίτηση εγγραφής του ΠΜΣ (όπου αναγράφετε δ/</w:t>
      </w:r>
      <w:proofErr w:type="spellStart"/>
      <w:r>
        <w:rPr>
          <w:rFonts w:ascii="Katsoulidis" w:hAnsi="Katsoulidis"/>
          <w:b w:val="0"/>
          <w:szCs w:val="24"/>
        </w:rPr>
        <w:t>νση</w:t>
      </w:r>
      <w:proofErr w:type="spellEnd"/>
      <w:r>
        <w:rPr>
          <w:rFonts w:ascii="Katsoulidis" w:hAnsi="Katsoulidis"/>
          <w:b w:val="0"/>
          <w:szCs w:val="24"/>
        </w:rPr>
        <w:t xml:space="preserve"> κατοικίας, τηλέφωνο επικοινωνίας)</w:t>
      </w:r>
    </w:p>
    <w:p w14:paraId="40CE6804" w14:textId="7798D61E" w:rsidR="000D687F" w:rsidRDefault="00A27170" w:rsidP="000D687F">
      <w:pPr>
        <w:pStyle w:val="CM11"/>
        <w:tabs>
          <w:tab w:val="left" w:pos="0"/>
        </w:tabs>
        <w:jc w:val="both"/>
        <w:rPr>
          <w:rFonts w:ascii="Katsoulidis" w:hAnsi="Katsoulidis" w:cs="Calibri"/>
          <w:color w:val="221E1F"/>
        </w:rPr>
      </w:pPr>
      <w:r w:rsidRPr="000D687F">
        <w:rPr>
          <w:rFonts w:ascii="Katsoulidis" w:hAnsi="Katsoulidis"/>
        </w:rPr>
        <w:t xml:space="preserve">Όταν ολοκληρωθεί η διαδικασία εγγραφής σας στο Τμήμα Βιολογίας θα </w:t>
      </w:r>
      <w:r w:rsidR="000D687F" w:rsidRPr="000D687F">
        <w:rPr>
          <w:rFonts w:ascii="Katsoulidis" w:hAnsi="Katsoulidis"/>
        </w:rPr>
        <w:t>ακολουθήσουν νεότερες ανακοινώσεις σχετικά με</w:t>
      </w:r>
      <w:r w:rsidR="004C5CA9">
        <w:rPr>
          <w:rFonts w:ascii="Katsoulidis" w:hAnsi="Katsoulidis"/>
        </w:rPr>
        <w:t xml:space="preserve"> την αποστολή του </w:t>
      </w:r>
      <w:r w:rsidR="000D687F" w:rsidRPr="000D687F">
        <w:rPr>
          <w:rFonts w:ascii="Katsoulidis" w:hAnsi="Katsoulidis"/>
        </w:rPr>
        <w:t>αριθμού μητρώου</w:t>
      </w:r>
      <w:r w:rsidR="004C5CA9">
        <w:rPr>
          <w:rFonts w:ascii="Katsoulidis" w:hAnsi="Katsoulidis"/>
        </w:rPr>
        <w:t xml:space="preserve"> φοιτητή</w:t>
      </w:r>
      <w:r w:rsidR="000D687F" w:rsidRPr="000D687F">
        <w:rPr>
          <w:rFonts w:ascii="Katsoulidis" w:hAnsi="Katsoulidis"/>
        </w:rPr>
        <w:t xml:space="preserve"> </w:t>
      </w:r>
      <w:r w:rsidR="004C5CA9">
        <w:rPr>
          <w:rFonts w:ascii="Katsoulidis" w:hAnsi="Katsoulidis"/>
        </w:rPr>
        <w:t xml:space="preserve">από τη Γραμματεία </w:t>
      </w:r>
      <w:r w:rsidR="000D687F" w:rsidRPr="000D687F">
        <w:rPr>
          <w:rFonts w:ascii="Katsoulidis" w:hAnsi="Katsoulidis"/>
        </w:rPr>
        <w:t>και την αίτηση απαλλαγής από τα τέλη φοίτησης σύμφωνα με το ΦΕΚ</w:t>
      </w:r>
      <w:r w:rsidR="000D687F" w:rsidRPr="000D687F">
        <w:rPr>
          <w:rFonts w:ascii="Katsoulidis" w:hAnsi="Katsoulidis" w:cs="Calibri"/>
          <w:color w:val="221E1F"/>
        </w:rPr>
        <w:t xml:space="preserve"> 3387/10.8.2018 τ. Β΄</w:t>
      </w:r>
      <w:r w:rsidR="000D687F">
        <w:rPr>
          <w:rFonts w:ascii="Katsoulidis" w:hAnsi="Katsoulidis" w:cs="Calibri"/>
          <w:color w:val="221E1F"/>
        </w:rPr>
        <w:t>.</w:t>
      </w:r>
    </w:p>
    <w:p w14:paraId="4971AE9A" w14:textId="77777777" w:rsidR="000D687F" w:rsidRDefault="000D687F" w:rsidP="000D687F">
      <w:pPr>
        <w:rPr>
          <w:rFonts w:ascii="Katsoulidis" w:hAnsi="Katsoulidis"/>
          <w:b w:val="0"/>
        </w:rPr>
      </w:pPr>
      <w:r w:rsidRPr="000D687F">
        <w:rPr>
          <w:rFonts w:ascii="Katsoulidis" w:hAnsi="Katsoulidis"/>
          <w:b w:val="0"/>
        </w:rPr>
        <w:t xml:space="preserve">Με </w:t>
      </w:r>
      <w:r w:rsidR="004C5CA9">
        <w:rPr>
          <w:rFonts w:ascii="Katsoulidis" w:hAnsi="Katsoulidis"/>
          <w:b w:val="0"/>
        </w:rPr>
        <w:t xml:space="preserve">την παραλαβή του </w:t>
      </w:r>
      <w:r w:rsidRPr="007E66F8">
        <w:rPr>
          <w:rFonts w:ascii="Katsoulidis" w:hAnsi="Katsoulidis"/>
          <w:u w:val="single"/>
        </w:rPr>
        <w:t>αριθμού μητρώου</w:t>
      </w:r>
      <w:r>
        <w:rPr>
          <w:rFonts w:ascii="Katsoulidis" w:hAnsi="Katsoulidis"/>
          <w:b w:val="0"/>
        </w:rPr>
        <w:t xml:space="preserve"> οι μεταπτυχιακοί φοιτητές θα πρέπει:</w:t>
      </w:r>
    </w:p>
    <w:p w14:paraId="29441DDE" w14:textId="1602E053" w:rsidR="000D687F" w:rsidRPr="006376A6" w:rsidRDefault="000D687F" w:rsidP="00DA5AF2">
      <w:pPr>
        <w:numPr>
          <w:ilvl w:val="0"/>
          <w:numId w:val="15"/>
        </w:numPr>
        <w:rPr>
          <w:rFonts w:ascii="Katsoulidis" w:hAnsi="Katsoulidis"/>
          <w:b w:val="0"/>
        </w:rPr>
      </w:pPr>
      <w:r w:rsidRPr="006376A6">
        <w:rPr>
          <w:rFonts w:ascii="Katsoulidis" w:hAnsi="Katsoulidis"/>
          <w:b w:val="0"/>
        </w:rPr>
        <w:t xml:space="preserve">Να υποβάλλουν ηλεκτρονικά αίτημα </w:t>
      </w:r>
      <w:r w:rsidR="00FB4E1A" w:rsidRPr="006376A6">
        <w:rPr>
          <w:rFonts w:ascii="Katsoulidis" w:hAnsi="Katsoulidis"/>
          <w:b w:val="0"/>
        </w:rPr>
        <w:t xml:space="preserve">μέσω της ηλεκτρονικής διεύθυνσης </w:t>
      </w:r>
      <w:hyperlink r:id="rId11" w:history="1">
        <w:r w:rsidR="006376A6" w:rsidRPr="006376A6">
          <w:rPr>
            <w:rStyle w:val="-"/>
            <w:rFonts w:ascii="Katsoulidis" w:hAnsi="Katsoulidis"/>
            <w:b w:val="0"/>
            <w:lang w:val="en-US"/>
          </w:rPr>
          <w:t>http</w:t>
        </w:r>
        <w:r w:rsidR="006376A6" w:rsidRPr="006376A6">
          <w:rPr>
            <w:rStyle w:val="-"/>
            <w:rFonts w:ascii="Katsoulidis" w:hAnsi="Katsoulidis"/>
            <w:b w:val="0"/>
          </w:rPr>
          <w:t>://</w:t>
        </w:r>
        <w:proofErr w:type="spellStart"/>
        <w:r w:rsidR="006376A6" w:rsidRPr="006376A6">
          <w:rPr>
            <w:rStyle w:val="-"/>
            <w:rFonts w:ascii="Katsoulidis" w:hAnsi="Katsoulidis"/>
            <w:b w:val="0"/>
            <w:lang w:val="en-US"/>
          </w:rPr>
          <w:t>academicid</w:t>
        </w:r>
        <w:proofErr w:type="spellEnd"/>
        <w:r w:rsidR="006376A6" w:rsidRPr="006376A6">
          <w:rPr>
            <w:rStyle w:val="-"/>
            <w:rFonts w:ascii="Katsoulidis" w:hAnsi="Katsoulidis"/>
            <w:b w:val="0"/>
          </w:rPr>
          <w:t>.</w:t>
        </w:r>
        <w:proofErr w:type="spellStart"/>
        <w:r w:rsidR="006376A6" w:rsidRPr="006376A6">
          <w:rPr>
            <w:rStyle w:val="-"/>
            <w:rFonts w:ascii="Katsoulidis" w:hAnsi="Katsoulidis"/>
            <w:b w:val="0"/>
            <w:lang w:val="en-US"/>
          </w:rPr>
          <w:t>minedu</w:t>
        </w:r>
        <w:proofErr w:type="spellEnd"/>
        <w:r w:rsidR="006376A6" w:rsidRPr="006376A6">
          <w:rPr>
            <w:rStyle w:val="-"/>
            <w:rFonts w:ascii="Katsoulidis" w:hAnsi="Katsoulidis"/>
            <w:b w:val="0"/>
          </w:rPr>
          <w:t>.</w:t>
        </w:r>
        <w:r w:rsidR="006376A6" w:rsidRPr="006376A6">
          <w:rPr>
            <w:rStyle w:val="-"/>
            <w:rFonts w:ascii="Katsoulidis" w:hAnsi="Katsoulidis"/>
            <w:b w:val="0"/>
            <w:lang w:val="en-US"/>
          </w:rPr>
          <w:t>gov</w:t>
        </w:r>
        <w:r w:rsidR="006376A6" w:rsidRPr="006376A6">
          <w:rPr>
            <w:rStyle w:val="-"/>
            <w:rFonts w:ascii="Katsoulidis" w:hAnsi="Katsoulidis"/>
            <w:b w:val="0"/>
          </w:rPr>
          <w:t>.</w:t>
        </w:r>
        <w:r w:rsidR="006376A6" w:rsidRPr="006376A6">
          <w:rPr>
            <w:rStyle w:val="-"/>
            <w:rFonts w:ascii="Katsoulidis" w:hAnsi="Katsoulidis"/>
            <w:b w:val="0"/>
            <w:lang w:val="en-US"/>
          </w:rPr>
          <w:t>gr</w:t>
        </w:r>
        <w:r w:rsidR="006376A6" w:rsidRPr="006376A6">
          <w:rPr>
            <w:rStyle w:val="-"/>
            <w:rFonts w:ascii="Katsoulidis" w:hAnsi="Katsoulidis"/>
            <w:b w:val="0"/>
          </w:rPr>
          <w:t>/</w:t>
        </w:r>
      </w:hyperlink>
      <w:r w:rsidR="006376A6" w:rsidRPr="006376A6">
        <w:rPr>
          <w:rFonts w:ascii="Katsoulidis" w:hAnsi="Katsoulidis"/>
          <w:b w:val="0"/>
        </w:rPr>
        <w:t xml:space="preserve"> </w:t>
      </w:r>
      <w:r w:rsidR="00FB4E1A" w:rsidRPr="006376A6">
        <w:rPr>
          <w:rFonts w:ascii="Katsoulidis" w:hAnsi="Katsoulidis"/>
          <w:b w:val="0"/>
        </w:rPr>
        <w:t xml:space="preserve"> για απόκτηση ακαδημαϊκής ταυτότητας</w:t>
      </w:r>
    </w:p>
    <w:p w14:paraId="353A91E9" w14:textId="77777777" w:rsidR="00FB4E1A" w:rsidRPr="00FB4E1A" w:rsidRDefault="007E66F8" w:rsidP="000D687F">
      <w:pPr>
        <w:numPr>
          <w:ilvl w:val="0"/>
          <w:numId w:val="15"/>
        </w:numPr>
        <w:rPr>
          <w:rFonts w:ascii="Katsoulidis" w:hAnsi="Katsoulidis"/>
          <w:b w:val="0"/>
        </w:rPr>
      </w:pPr>
      <w:r>
        <w:rPr>
          <w:rFonts w:ascii="Katsoulidis" w:hAnsi="Katsoulidis"/>
          <w:b w:val="0"/>
        </w:rPr>
        <w:t>και</w:t>
      </w:r>
      <w:r w:rsidR="00FB4E1A">
        <w:rPr>
          <w:rFonts w:ascii="Katsoulidis" w:hAnsi="Katsoulidis"/>
          <w:b w:val="0"/>
        </w:rPr>
        <w:t xml:space="preserve"> να υποβάλλουν αίτημα μέσω της ηλεκτρονικής διεύθυνσης </w:t>
      </w:r>
      <w:hyperlink r:id="rId12" w:history="1">
        <w:r w:rsidR="00FB4E1A" w:rsidRPr="000E3C18">
          <w:rPr>
            <w:rStyle w:val="-"/>
            <w:rFonts w:ascii="Katsoulidis" w:hAnsi="Katsoulidis"/>
            <w:b w:val="0"/>
            <w:lang w:val="en-US"/>
          </w:rPr>
          <w:t>https</w:t>
        </w:r>
        <w:r w:rsidR="00FB4E1A" w:rsidRPr="00FB4E1A">
          <w:rPr>
            <w:rStyle w:val="-"/>
            <w:rFonts w:ascii="Katsoulidis" w:hAnsi="Katsoulidis"/>
            <w:b w:val="0"/>
          </w:rPr>
          <w:t>://</w:t>
        </w:r>
        <w:r w:rsidR="00FB4E1A" w:rsidRPr="000E3C18">
          <w:rPr>
            <w:rStyle w:val="-"/>
            <w:rFonts w:ascii="Katsoulidis" w:hAnsi="Katsoulidis"/>
            <w:b w:val="0"/>
            <w:lang w:val="en-US"/>
          </w:rPr>
          <w:t>webadm</w:t>
        </w:r>
        <w:r w:rsidR="00FB4E1A" w:rsidRPr="00FB4E1A">
          <w:rPr>
            <w:rStyle w:val="-"/>
            <w:rFonts w:ascii="Katsoulidis" w:hAnsi="Katsoulidis"/>
            <w:b w:val="0"/>
          </w:rPr>
          <w:t>.</w:t>
        </w:r>
        <w:r w:rsidR="00FB4E1A" w:rsidRPr="000E3C18">
          <w:rPr>
            <w:rStyle w:val="-"/>
            <w:rFonts w:ascii="Katsoulidis" w:hAnsi="Katsoulidis"/>
            <w:b w:val="0"/>
            <w:lang w:val="en-US"/>
          </w:rPr>
          <w:t>uoa</w:t>
        </w:r>
        <w:r w:rsidR="00FB4E1A" w:rsidRPr="00FB4E1A">
          <w:rPr>
            <w:rStyle w:val="-"/>
            <w:rFonts w:ascii="Katsoulidis" w:hAnsi="Katsoulidis"/>
            <w:b w:val="0"/>
          </w:rPr>
          <w:t>.</w:t>
        </w:r>
        <w:r w:rsidR="00FB4E1A" w:rsidRPr="000E3C18">
          <w:rPr>
            <w:rStyle w:val="-"/>
            <w:rFonts w:ascii="Katsoulidis" w:hAnsi="Katsoulidis"/>
            <w:b w:val="0"/>
            <w:lang w:val="en-US"/>
          </w:rPr>
          <w:t>gr</w:t>
        </w:r>
      </w:hyperlink>
      <w:r w:rsidR="00FB4E1A" w:rsidRPr="00FB4E1A">
        <w:rPr>
          <w:rFonts w:ascii="Katsoulidis" w:hAnsi="Katsoulidis"/>
          <w:b w:val="0"/>
        </w:rPr>
        <w:t xml:space="preserve"> </w:t>
      </w:r>
      <w:r>
        <w:rPr>
          <w:rFonts w:ascii="Katsoulidis" w:hAnsi="Katsoulidis"/>
          <w:b w:val="0"/>
        </w:rPr>
        <w:t xml:space="preserve">αίτηση </w:t>
      </w:r>
      <w:r w:rsidR="00FB4E1A">
        <w:rPr>
          <w:rFonts w:ascii="Katsoulidis" w:hAnsi="Katsoulidis"/>
          <w:b w:val="0"/>
        </w:rPr>
        <w:t>για τη δημιουργία ηλεκτρονικού λογαριασμού ώστε να αποκτήσουν το δικαίωμα πρόσβασης στις ηλεκτρονικές υπηρεσίες του Πανεπιστημίου (</w:t>
      </w:r>
      <w:hyperlink r:id="rId13" w:history="1">
        <w:r w:rsidR="00FB4E1A" w:rsidRPr="000E3C18">
          <w:rPr>
            <w:rStyle w:val="-"/>
            <w:rFonts w:ascii="Katsoulidis" w:hAnsi="Katsoulidis"/>
            <w:b w:val="0"/>
            <w:lang w:val="en-US"/>
          </w:rPr>
          <w:t>https</w:t>
        </w:r>
        <w:r w:rsidR="00FB4E1A" w:rsidRPr="00FB4E1A">
          <w:rPr>
            <w:rStyle w:val="-"/>
            <w:rFonts w:ascii="Katsoulidis" w:hAnsi="Katsoulidis"/>
            <w:b w:val="0"/>
          </w:rPr>
          <w:t>://</w:t>
        </w:r>
        <w:r w:rsidR="00FB4E1A" w:rsidRPr="000E3C18">
          <w:rPr>
            <w:rStyle w:val="-"/>
            <w:rFonts w:ascii="Katsoulidis" w:hAnsi="Katsoulidis"/>
            <w:b w:val="0"/>
            <w:lang w:val="en-US"/>
          </w:rPr>
          <w:t>www</w:t>
        </w:r>
        <w:r w:rsidR="00FB4E1A" w:rsidRPr="00FB4E1A">
          <w:rPr>
            <w:rStyle w:val="-"/>
            <w:rFonts w:ascii="Katsoulidis" w:hAnsi="Katsoulidis"/>
            <w:b w:val="0"/>
          </w:rPr>
          <w:t>.</w:t>
        </w:r>
        <w:r w:rsidR="00FB4E1A" w:rsidRPr="000E3C18">
          <w:rPr>
            <w:rStyle w:val="-"/>
            <w:rFonts w:ascii="Katsoulidis" w:hAnsi="Katsoulidis"/>
            <w:b w:val="0"/>
            <w:lang w:val="en-US"/>
          </w:rPr>
          <w:t>uoa</w:t>
        </w:r>
        <w:r w:rsidR="00FB4E1A" w:rsidRPr="00FB4E1A">
          <w:rPr>
            <w:rStyle w:val="-"/>
            <w:rFonts w:ascii="Katsoulidis" w:hAnsi="Katsoulidis"/>
            <w:b w:val="0"/>
          </w:rPr>
          <w:t>.</w:t>
        </w:r>
        <w:r w:rsidR="00FB4E1A" w:rsidRPr="000E3C18">
          <w:rPr>
            <w:rStyle w:val="-"/>
            <w:rFonts w:ascii="Katsoulidis" w:hAnsi="Katsoulidis"/>
            <w:b w:val="0"/>
            <w:lang w:val="en-US"/>
          </w:rPr>
          <w:t>gr</w:t>
        </w:r>
        <w:r w:rsidR="00FB4E1A" w:rsidRPr="00FB4E1A">
          <w:rPr>
            <w:rStyle w:val="-"/>
            <w:rFonts w:ascii="Katsoulidis" w:hAnsi="Katsoulidis"/>
            <w:b w:val="0"/>
          </w:rPr>
          <w:t>/</w:t>
        </w:r>
        <w:r w:rsidR="00FB4E1A" w:rsidRPr="000E3C18">
          <w:rPr>
            <w:rStyle w:val="-"/>
            <w:rFonts w:ascii="Katsoulidis" w:hAnsi="Katsoulidis"/>
            <w:b w:val="0"/>
            <w:lang w:val="en-US"/>
          </w:rPr>
          <w:t>foitites</w:t>
        </w:r>
        <w:r w:rsidR="00FB4E1A" w:rsidRPr="00FB4E1A">
          <w:rPr>
            <w:rStyle w:val="-"/>
            <w:rFonts w:ascii="Katsoulidis" w:hAnsi="Katsoulidis"/>
            <w:b w:val="0"/>
          </w:rPr>
          <w:t>/</w:t>
        </w:r>
        <w:r w:rsidR="00FB4E1A" w:rsidRPr="000E3C18">
          <w:rPr>
            <w:rStyle w:val="-"/>
            <w:rFonts w:ascii="Katsoulidis" w:hAnsi="Katsoulidis"/>
            <w:b w:val="0"/>
            <w:lang w:val="en-US"/>
          </w:rPr>
          <w:t>ilektronikes</w:t>
        </w:r>
        <w:r w:rsidR="00FB4E1A" w:rsidRPr="00FB4E1A">
          <w:rPr>
            <w:rStyle w:val="-"/>
            <w:rFonts w:ascii="Katsoulidis" w:hAnsi="Katsoulidis"/>
            <w:b w:val="0"/>
          </w:rPr>
          <w:t>_</w:t>
        </w:r>
        <w:r w:rsidR="00FB4E1A" w:rsidRPr="000E3C18">
          <w:rPr>
            <w:rStyle w:val="-"/>
            <w:rFonts w:ascii="Katsoulidis" w:hAnsi="Katsoulidis"/>
            <w:b w:val="0"/>
            <w:lang w:val="en-US"/>
          </w:rPr>
          <w:t>ypiresies</w:t>
        </w:r>
        <w:r w:rsidR="00FB4E1A" w:rsidRPr="00FB4E1A">
          <w:rPr>
            <w:rStyle w:val="-"/>
            <w:rFonts w:ascii="Katsoulidis" w:hAnsi="Katsoulidis"/>
            <w:b w:val="0"/>
          </w:rPr>
          <w:t>/</w:t>
        </w:r>
      </w:hyperlink>
      <w:r w:rsidR="00FB4E1A" w:rsidRPr="00FB4E1A">
        <w:rPr>
          <w:rFonts w:ascii="Katsoulidis" w:hAnsi="Katsoulidis"/>
          <w:b w:val="0"/>
        </w:rPr>
        <w:t>)</w:t>
      </w:r>
    </w:p>
    <w:p w14:paraId="46953682" w14:textId="77777777" w:rsidR="006D2D2B" w:rsidRDefault="007E66F8" w:rsidP="000D687F">
      <w:pPr>
        <w:spacing w:line="276" w:lineRule="auto"/>
        <w:jc w:val="both"/>
        <w:rPr>
          <w:rFonts w:ascii="Katsoulidis" w:hAnsi="Katsoulidis"/>
          <w:b w:val="0"/>
          <w:szCs w:val="24"/>
        </w:rPr>
      </w:pPr>
      <w:r>
        <w:rPr>
          <w:rFonts w:ascii="Katsoulidis" w:hAnsi="Katsoulidis"/>
          <w:b w:val="0"/>
          <w:szCs w:val="24"/>
        </w:rPr>
        <w:t xml:space="preserve">Επίσης </w:t>
      </w:r>
      <w:r w:rsidR="00937A18">
        <w:rPr>
          <w:rFonts w:ascii="Katsoulidis" w:hAnsi="Katsoulidis"/>
          <w:b w:val="0"/>
          <w:szCs w:val="24"/>
        </w:rPr>
        <w:t xml:space="preserve">μπορούν να ενημερωθούν και για τις </w:t>
      </w:r>
      <w:r>
        <w:rPr>
          <w:rFonts w:ascii="Katsoulidis" w:hAnsi="Katsoulidis"/>
          <w:b w:val="0"/>
          <w:szCs w:val="24"/>
        </w:rPr>
        <w:t>παρακάτω υπηρεσίες:</w:t>
      </w:r>
    </w:p>
    <w:p w14:paraId="6558EEA5" w14:textId="77777777" w:rsidR="00FA42B0" w:rsidRPr="007E66F8" w:rsidRDefault="00FA42B0" w:rsidP="007E66F8">
      <w:pPr>
        <w:numPr>
          <w:ilvl w:val="0"/>
          <w:numId w:val="16"/>
        </w:numPr>
        <w:spacing w:line="276" w:lineRule="auto"/>
        <w:rPr>
          <w:rFonts w:ascii="Katsoulidis" w:hAnsi="Katsoulidis"/>
          <w:szCs w:val="24"/>
        </w:rPr>
      </w:pPr>
      <w:r w:rsidRPr="007E66F8">
        <w:rPr>
          <w:rFonts w:ascii="Katsoulidis" w:hAnsi="Katsoulidis" w:cs="Arial"/>
          <w:szCs w:val="24"/>
        </w:rPr>
        <w:t xml:space="preserve">Σίτιση:  </w:t>
      </w:r>
      <w:r w:rsidRPr="007E66F8">
        <w:rPr>
          <w:rStyle w:val="aa"/>
          <w:rFonts w:ascii="Katsoulidis" w:hAnsi="Katsoulidis" w:cs="Arial"/>
          <w:szCs w:val="24"/>
        </w:rPr>
        <w:t>Ταχυδρομική Διεύθυνση:</w:t>
      </w:r>
      <w:r w:rsidRPr="007E66F8">
        <w:rPr>
          <w:rFonts w:ascii="Katsoulidis" w:hAnsi="Katsoulidis" w:cs="Arial"/>
          <w:szCs w:val="24"/>
        </w:rPr>
        <w:t xml:space="preserve"> </w:t>
      </w:r>
      <w:r w:rsidRPr="007E66F8">
        <w:rPr>
          <w:rFonts w:ascii="Katsoulidis" w:hAnsi="Katsoulidis" w:cs="Arial"/>
          <w:b w:val="0"/>
          <w:szCs w:val="24"/>
        </w:rPr>
        <w:t xml:space="preserve">4ος όροφος της Πανεπιστημιακής Λέσχης, Ιπποκράτους 15 και Ακαδημίας , Αθήνα , 106 79 </w:t>
      </w:r>
      <w:proofErr w:type="spellStart"/>
      <w:r w:rsidRPr="007E66F8">
        <w:rPr>
          <w:rStyle w:val="aa"/>
          <w:rFonts w:ascii="Katsoulidis" w:hAnsi="Katsoulidis" w:cs="Arial"/>
          <w:szCs w:val="24"/>
        </w:rPr>
        <w:t>Τηλ</w:t>
      </w:r>
      <w:proofErr w:type="spellEnd"/>
      <w:r w:rsidRPr="007E66F8">
        <w:rPr>
          <w:rStyle w:val="aa"/>
          <w:rFonts w:ascii="Katsoulidis" w:hAnsi="Katsoulidis" w:cs="Arial"/>
          <w:szCs w:val="24"/>
        </w:rPr>
        <w:t>.:</w:t>
      </w:r>
      <w:r w:rsidRPr="007E66F8">
        <w:rPr>
          <w:rFonts w:ascii="Katsoulidis" w:hAnsi="Katsoulidis" w:cs="Arial"/>
          <w:b w:val="0"/>
          <w:szCs w:val="24"/>
        </w:rPr>
        <w:t xml:space="preserve"> 210-368 8216, 210-368 8230, 210-368 8228  </w:t>
      </w:r>
      <w:hyperlink r:id="rId14" w:tgtFrame="_blank" w:history="1">
        <w:r w:rsidRPr="007E66F8">
          <w:rPr>
            <w:rStyle w:val="-"/>
            <w:rFonts w:ascii="Katsoulidis" w:hAnsi="Katsoulidis"/>
            <w:szCs w:val="24"/>
          </w:rPr>
          <w:t>Ιστοσελίδα Πανεπιστημιακής Λέσχης</w:t>
        </w:r>
      </w:hyperlink>
    </w:p>
    <w:p w14:paraId="1FC80C7B" w14:textId="548AA8A7" w:rsidR="00FA42B0" w:rsidRPr="007E66F8" w:rsidRDefault="007E66F8" w:rsidP="007E66F8">
      <w:pPr>
        <w:spacing w:line="276" w:lineRule="auto"/>
        <w:rPr>
          <w:rFonts w:ascii="Katsoulidis" w:hAnsi="Katsoulidis"/>
          <w:szCs w:val="24"/>
        </w:rPr>
      </w:pPr>
      <w:r w:rsidRPr="007E66F8">
        <w:rPr>
          <w:rFonts w:ascii="Katsoulidis" w:hAnsi="Katsoulidis"/>
          <w:szCs w:val="24"/>
        </w:rPr>
        <w:t xml:space="preserve">           </w:t>
      </w:r>
      <w:r w:rsidR="00FA42B0" w:rsidRPr="007E66F8">
        <w:rPr>
          <w:rFonts w:ascii="Katsoulidis" w:hAnsi="Katsoulidis"/>
          <w:szCs w:val="24"/>
        </w:rPr>
        <w:t xml:space="preserve">Δωρεάν σίτιση: </w:t>
      </w:r>
      <w:hyperlink r:id="rId15" w:history="1">
        <w:r w:rsidR="006376A6" w:rsidRPr="00C54E98">
          <w:rPr>
            <w:rStyle w:val="-"/>
            <w:rFonts w:ascii="Katsoulidis" w:hAnsi="Katsoulidis"/>
            <w:szCs w:val="24"/>
          </w:rPr>
          <w:t>http://www.lesxi.uoa.gr/foithtiki-merimna/tmima-sitishs- foithton.html</w:t>
        </w:r>
      </w:hyperlink>
    </w:p>
    <w:p w14:paraId="241E221E" w14:textId="77777777" w:rsidR="006376A6" w:rsidRPr="006376A6" w:rsidRDefault="00FA42B0" w:rsidP="007E66F8">
      <w:pPr>
        <w:numPr>
          <w:ilvl w:val="0"/>
          <w:numId w:val="16"/>
        </w:numPr>
        <w:spacing w:line="276" w:lineRule="auto"/>
        <w:rPr>
          <w:rFonts w:ascii="Katsoulidis" w:hAnsi="Katsoulidis"/>
          <w:szCs w:val="24"/>
        </w:rPr>
      </w:pPr>
      <w:r w:rsidRPr="007E66F8">
        <w:rPr>
          <w:rFonts w:ascii="Katsoulidis" w:hAnsi="Katsoulidis"/>
          <w:szCs w:val="24"/>
        </w:rPr>
        <w:t xml:space="preserve">Στέγαση:  </w:t>
      </w:r>
      <w:r w:rsidRPr="007E66F8">
        <w:rPr>
          <w:rFonts w:ascii="Katsoulidis" w:hAnsi="Katsoulidis" w:cs="Arial"/>
          <w:b w:val="0"/>
          <w:szCs w:val="24"/>
        </w:rPr>
        <w:t xml:space="preserve">Γραμματεία των φοιτητικών Εστιών  </w:t>
      </w:r>
      <w:r w:rsidRPr="007E66F8">
        <w:rPr>
          <w:rFonts w:ascii="Katsoulidis" w:hAnsi="Katsoulidis" w:cs="Arial"/>
          <w:b w:val="0"/>
          <w:szCs w:val="24"/>
          <w:lang w:val="en-US"/>
        </w:rPr>
        <w:t>T</w:t>
      </w:r>
      <w:proofErr w:type="spellStart"/>
      <w:r w:rsidRPr="007E66F8">
        <w:rPr>
          <w:rFonts w:ascii="Katsoulidis" w:hAnsi="Katsoulidis" w:cs="Arial"/>
          <w:b w:val="0"/>
          <w:szCs w:val="24"/>
        </w:rPr>
        <w:t>ηλ</w:t>
      </w:r>
      <w:proofErr w:type="spellEnd"/>
      <w:r w:rsidRPr="007E66F8">
        <w:rPr>
          <w:rFonts w:ascii="Katsoulidis" w:hAnsi="Katsoulidis"/>
          <w:szCs w:val="24"/>
        </w:rPr>
        <w:t xml:space="preserve">. </w:t>
      </w:r>
      <w:r w:rsidRPr="007E66F8">
        <w:rPr>
          <w:rStyle w:val="aa"/>
          <w:rFonts w:ascii="Katsoulidis" w:hAnsi="Katsoulidis" w:cs="Arial"/>
          <w:szCs w:val="24"/>
        </w:rPr>
        <w:t>210 7258723</w:t>
      </w:r>
      <w:r w:rsidRPr="007E66F8">
        <w:rPr>
          <w:rFonts w:ascii="Katsoulidis" w:hAnsi="Katsoulidis" w:cs="Arial"/>
          <w:szCs w:val="24"/>
        </w:rPr>
        <w:t xml:space="preserve"> </w:t>
      </w:r>
      <w:hyperlink r:id="rId16" w:tgtFrame="_blank" w:history="1">
        <w:r w:rsidRPr="007E66F8">
          <w:rPr>
            <w:rStyle w:val="-"/>
            <w:rFonts w:ascii="Katsoulidis" w:hAnsi="Katsoulidis"/>
            <w:szCs w:val="24"/>
            <w:lang w:val="en"/>
          </w:rPr>
          <w:t>http</w:t>
        </w:r>
        <w:r w:rsidRPr="007E66F8">
          <w:rPr>
            <w:rStyle w:val="-"/>
            <w:rFonts w:ascii="Katsoulidis" w:hAnsi="Katsoulidis"/>
            <w:szCs w:val="24"/>
          </w:rPr>
          <w:t>://</w:t>
        </w:r>
        <w:proofErr w:type="spellStart"/>
        <w:r w:rsidRPr="007E66F8">
          <w:rPr>
            <w:rStyle w:val="-"/>
            <w:rFonts w:ascii="Katsoulidis" w:hAnsi="Katsoulidis"/>
            <w:szCs w:val="24"/>
            <w:lang w:val="en"/>
          </w:rPr>
          <w:t>fepa</w:t>
        </w:r>
        <w:proofErr w:type="spellEnd"/>
        <w:r w:rsidRPr="007E66F8">
          <w:rPr>
            <w:rStyle w:val="-"/>
            <w:rFonts w:ascii="Katsoulidis" w:hAnsi="Katsoulidis"/>
            <w:szCs w:val="24"/>
          </w:rPr>
          <w:t>.</w:t>
        </w:r>
        <w:proofErr w:type="spellStart"/>
        <w:r w:rsidRPr="007E66F8">
          <w:rPr>
            <w:rStyle w:val="-"/>
            <w:rFonts w:ascii="Katsoulidis" w:hAnsi="Katsoulidis"/>
            <w:szCs w:val="24"/>
            <w:lang w:val="en"/>
          </w:rPr>
          <w:t>uoa</w:t>
        </w:r>
        <w:proofErr w:type="spellEnd"/>
        <w:r w:rsidRPr="007E66F8">
          <w:rPr>
            <w:rStyle w:val="-"/>
            <w:rFonts w:ascii="Katsoulidis" w:hAnsi="Katsoulidis"/>
            <w:szCs w:val="24"/>
          </w:rPr>
          <w:t>.</w:t>
        </w:r>
        <w:r w:rsidRPr="007E66F8">
          <w:rPr>
            <w:rStyle w:val="-"/>
            <w:rFonts w:ascii="Katsoulidis" w:hAnsi="Katsoulidis"/>
            <w:szCs w:val="24"/>
            <w:lang w:val="en"/>
          </w:rPr>
          <w:t>gr</w:t>
        </w:r>
      </w:hyperlink>
      <w:r w:rsidRPr="007E66F8">
        <w:rPr>
          <w:rFonts w:ascii="Katsoulidis" w:hAnsi="Katsoulidis" w:cs="Arial"/>
          <w:szCs w:val="24"/>
        </w:rPr>
        <w:t xml:space="preserve">   </w:t>
      </w:r>
    </w:p>
    <w:p w14:paraId="2F3BC6F8" w14:textId="54B511AE" w:rsidR="004D2190" w:rsidRPr="004D2BA9" w:rsidRDefault="004D2190" w:rsidP="00DC0A15">
      <w:pPr>
        <w:spacing w:line="276" w:lineRule="auto"/>
        <w:rPr>
          <w:rFonts w:ascii="Katsoulidis" w:hAnsi="Katsoulidis"/>
          <w:szCs w:val="24"/>
        </w:rPr>
      </w:pPr>
      <w:r w:rsidRPr="004D2BA9">
        <w:rPr>
          <w:rFonts w:ascii="Katsoulidis" w:hAnsi="Katsoulidis"/>
          <w:szCs w:val="24"/>
        </w:rPr>
        <w:t>Σας συγχαίρουμε για την επιτυχία σας και σας ευχόμαστε καλή ακαδημαϊκή χρονιά!</w:t>
      </w:r>
    </w:p>
    <w:p w14:paraId="234CF3CF" w14:textId="77777777" w:rsidR="00986B3A" w:rsidRPr="004D2BA9" w:rsidRDefault="004D2190" w:rsidP="004D2BA9">
      <w:pPr>
        <w:tabs>
          <w:tab w:val="left" w:pos="-142"/>
          <w:tab w:val="left" w:pos="5103"/>
        </w:tabs>
        <w:spacing w:line="276" w:lineRule="auto"/>
        <w:jc w:val="both"/>
        <w:rPr>
          <w:rFonts w:ascii="Katsoulidis" w:hAnsi="Katsoulidis" w:cs="Calibri"/>
          <w:b w:val="0"/>
          <w:szCs w:val="24"/>
        </w:rPr>
      </w:pPr>
      <w:r w:rsidRPr="004D2BA9">
        <w:rPr>
          <w:rFonts w:ascii="Katsoulidis" w:hAnsi="Katsoulidis"/>
          <w:szCs w:val="24"/>
        </w:rPr>
        <w:tab/>
        <w:t>Από τη Γραμματεία του Τμήματος</w:t>
      </w:r>
    </w:p>
    <w:sectPr w:rsidR="00986B3A" w:rsidRPr="004D2BA9" w:rsidSect="00DC0A15">
      <w:headerReference w:type="default" r:id="rId17"/>
      <w:footerReference w:type="default" r:id="rId18"/>
      <w:pgSz w:w="11907" w:h="16840"/>
      <w:pgMar w:top="284" w:right="708" w:bottom="568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037F" w14:textId="77777777" w:rsidR="001573D6" w:rsidRDefault="001573D6" w:rsidP="00B80C22">
      <w:r>
        <w:separator/>
      </w:r>
    </w:p>
  </w:endnote>
  <w:endnote w:type="continuationSeparator" w:id="0">
    <w:p w14:paraId="40B949BD" w14:textId="77777777" w:rsidR="001573D6" w:rsidRDefault="001573D6" w:rsidP="00B8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-Baskerville">
    <w:altName w:val="UB-Baskerville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958C" w14:textId="77777777" w:rsidR="00F67C23" w:rsidRDefault="00F67C23">
    <w:pPr>
      <w:pStyle w:val="a7"/>
      <w:jc w:val="right"/>
    </w:pPr>
  </w:p>
  <w:p w14:paraId="7B94F060" w14:textId="77777777" w:rsidR="008F5309" w:rsidRPr="009953CB" w:rsidRDefault="008F5309" w:rsidP="008F5309">
    <w:pPr>
      <w:spacing w:line="276" w:lineRule="auto"/>
      <w:ind w:left="2880"/>
      <w:outlineLvl w:val="3"/>
      <w:rPr>
        <w:rFonts w:ascii="Katsoulidis" w:hAnsi="Katsoulidis"/>
        <w:i/>
        <w:sz w:val="22"/>
        <w:szCs w:val="22"/>
      </w:rPr>
    </w:pPr>
    <w:r w:rsidRPr="009953CB">
      <w:rPr>
        <w:rFonts w:ascii="Katsoulidis" w:hAnsi="Katsoulidis"/>
        <w:i/>
        <w:sz w:val="22"/>
        <w:szCs w:val="22"/>
        <w:lang w:val="en-US"/>
      </w:rPr>
      <w:t>I</w:t>
    </w:r>
    <w:proofErr w:type="spellStart"/>
    <w:r w:rsidRPr="009953CB">
      <w:rPr>
        <w:rFonts w:ascii="Katsoulidis" w:hAnsi="Katsoulidis"/>
        <w:i/>
        <w:sz w:val="22"/>
        <w:szCs w:val="22"/>
      </w:rPr>
      <w:t>στοσελίδα</w:t>
    </w:r>
    <w:proofErr w:type="spellEnd"/>
    <w:r w:rsidRPr="009953CB">
      <w:rPr>
        <w:rFonts w:ascii="Katsoulidis" w:hAnsi="Katsoulidis"/>
        <w:i/>
        <w:sz w:val="22"/>
        <w:szCs w:val="22"/>
      </w:rPr>
      <w:t xml:space="preserve"> Τμήματος Βιολογίας ΕΚΠΑ </w:t>
    </w:r>
    <w:hyperlink r:id="rId1" w:history="1">
      <w:r w:rsidRPr="009953CB">
        <w:rPr>
          <w:rStyle w:val="-"/>
          <w:rFonts w:ascii="Katsoulidis" w:hAnsi="Katsoulidis"/>
          <w:i/>
          <w:sz w:val="22"/>
          <w:szCs w:val="22"/>
        </w:rPr>
        <w:t>http://www.biol.uoa.gr/</w:t>
      </w:r>
    </w:hyperlink>
  </w:p>
  <w:p w14:paraId="1BD68EE2" w14:textId="77777777" w:rsidR="00F67C23" w:rsidRDefault="00F67C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5C6A" w14:textId="77777777" w:rsidR="001573D6" w:rsidRDefault="001573D6" w:rsidP="00B80C22">
      <w:r>
        <w:separator/>
      </w:r>
    </w:p>
  </w:footnote>
  <w:footnote w:type="continuationSeparator" w:id="0">
    <w:p w14:paraId="46493383" w14:textId="77777777" w:rsidR="001573D6" w:rsidRDefault="001573D6" w:rsidP="00B8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1418" w14:textId="77777777" w:rsidR="00B80C22" w:rsidRPr="00B80C22" w:rsidRDefault="00B80C22" w:rsidP="00B80C22">
    <w:pPr>
      <w:pStyle w:val="a6"/>
      <w:jc w:val="right"/>
      <w:rPr>
        <w:rFonts w:ascii="Calibri" w:hAnsi="Calibri" w:cs="Calibri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8D6"/>
    <w:multiLevelType w:val="hybridMultilevel"/>
    <w:tmpl w:val="652CC4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2C1D"/>
    <w:multiLevelType w:val="hybridMultilevel"/>
    <w:tmpl w:val="077A10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0A0D"/>
    <w:multiLevelType w:val="hybridMultilevel"/>
    <w:tmpl w:val="0E96E6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5640"/>
    <w:multiLevelType w:val="hybridMultilevel"/>
    <w:tmpl w:val="B74686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67534"/>
    <w:multiLevelType w:val="hybridMultilevel"/>
    <w:tmpl w:val="032E4822"/>
    <w:lvl w:ilvl="0" w:tplc="98AED1C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5C9D"/>
    <w:multiLevelType w:val="hybridMultilevel"/>
    <w:tmpl w:val="734A61C2"/>
    <w:lvl w:ilvl="0" w:tplc="E786AB2E">
      <w:start w:val="1"/>
      <w:numFmt w:val="decimal"/>
      <w:lvlText w:val="%1."/>
      <w:lvlJc w:val="left"/>
      <w:pPr>
        <w:ind w:left="720" w:hanging="360"/>
      </w:pPr>
      <w:rPr>
        <w:rFonts w:ascii="Katsoulidis" w:eastAsia="Times New Roman" w:hAnsi="Katsoulidis" w:cs="Calibr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16208"/>
    <w:multiLevelType w:val="hybridMultilevel"/>
    <w:tmpl w:val="3620E5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D53"/>
    <w:multiLevelType w:val="hybridMultilevel"/>
    <w:tmpl w:val="032E4822"/>
    <w:lvl w:ilvl="0" w:tplc="98AED1C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51226"/>
    <w:multiLevelType w:val="hybridMultilevel"/>
    <w:tmpl w:val="3CD62F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96431"/>
    <w:multiLevelType w:val="hybridMultilevel"/>
    <w:tmpl w:val="F168A7FC"/>
    <w:lvl w:ilvl="0" w:tplc="10F0407A">
      <w:numFmt w:val="bullet"/>
      <w:lvlText w:val="-"/>
      <w:lvlJc w:val="left"/>
      <w:pPr>
        <w:ind w:left="720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571"/>
    <w:multiLevelType w:val="hybridMultilevel"/>
    <w:tmpl w:val="C0AAF472"/>
    <w:lvl w:ilvl="0" w:tplc="B5446046">
      <w:numFmt w:val="bullet"/>
      <w:lvlText w:val="-"/>
      <w:lvlJc w:val="left"/>
      <w:pPr>
        <w:ind w:left="489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1" w15:restartNumberingAfterBreak="0">
    <w:nsid w:val="4CD542D4"/>
    <w:multiLevelType w:val="hybridMultilevel"/>
    <w:tmpl w:val="C34CBE86"/>
    <w:lvl w:ilvl="0" w:tplc="5106DE4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D7B47"/>
    <w:multiLevelType w:val="hybridMultilevel"/>
    <w:tmpl w:val="F30A76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43083"/>
    <w:multiLevelType w:val="hybridMultilevel"/>
    <w:tmpl w:val="D4C4DF7A"/>
    <w:lvl w:ilvl="0" w:tplc="7EAC315A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66086"/>
    <w:multiLevelType w:val="hybridMultilevel"/>
    <w:tmpl w:val="9F5648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874E1"/>
    <w:multiLevelType w:val="hybridMultilevel"/>
    <w:tmpl w:val="657A82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2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4"/>
  </w:num>
  <w:num w:numId="13">
    <w:abstractNumId w:val="13"/>
  </w:num>
  <w:num w:numId="14">
    <w:abstractNumId w:val="14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64"/>
    <w:rsid w:val="0003043C"/>
    <w:rsid w:val="000367CD"/>
    <w:rsid w:val="00075269"/>
    <w:rsid w:val="00075346"/>
    <w:rsid w:val="00082E0C"/>
    <w:rsid w:val="000842F5"/>
    <w:rsid w:val="000B5147"/>
    <w:rsid w:val="000D687F"/>
    <w:rsid w:val="000E1742"/>
    <w:rsid w:val="00103E8E"/>
    <w:rsid w:val="00106B86"/>
    <w:rsid w:val="00121EF1"/>
    <w:rsid w:val="00130215"/>
    <w:rsid w:val="0014018A"/>
    <w:rsid w:val="001573D6"/>
    <w:rsid w:val="00177C88"/>
    <w:rsid w:val="0019404B"/>
    <w:rsid w:val="001B282B"/>
    <w:rsid w:val="001C109B"/>
    <w:rsid w:val="001F4719"/>
    <w:rsid w:val="001F7E80"/>
    <w:rsid w:val="00240289"/>
    <w:rsid w:val="00256152"/>
    <w:rsid w:val="002616E0"/>
    <w:rsid w:val="002710A5"/>
    <w:rsid w:val="00281F82"/>
    <w:rsid w:val="00291F10"/>
    <w:rsid w:val="00297F90"/>
    <w:rsid w:val="002B115E"/>
    <w:rsid w:val="002F0D5B"/>
    <w:rsid w:val="003011A8"/>
    <w:rsid w:val="00301D72"/>
    <w:rsid w:val="00310397"/>
    <w:rsid w:val="00323D38"/>
    <w:rsid w:val="00332B5E"/>
    <w:rsid w:val="00345A6C"/>
    <w:rsid w:val="003577CA"/>
    <w:rsid w:val="003941E0"/>
    <w:rsid w:val="003A5E9F"/>
    <w:rsid w:val="003B34D0"/>
    <w:rsid w:val="003E2BE0"/>
    <w:rsid w:val="003F7B17"/>
    <w:rsid w:val="00403BFA"/>
    <w:rsid w:val="00404F66"/>
    <w:rsid w:val="00406A92"/>
    <w:rsid w:val="00431D8C"/>
    <w:rsid w:val="00436326"/>
    <w:rsid w:val="00443140"/>
    <w:rsid w:val="004477F4"/>
    <w:rsid w:val="00463015"/>
    <w:rsid w:val="00471906"/>
    <w:rsid w:val="004820A2"/>
    <w:rsid w:val="004868D9"/>
    <w:rsid w:val="004C5CA9"/>
    <w:rsid w:val="004D2190"/>
    <w:rsid w:val="004D2BA9"/>
    <w:rsid w:val="004E1B47"/>
    <w:rsid w:val="004E32A7"/>
    <w:rsid w:val="004F0720"/>
    <w:rsid w:val="0052373A"/>
    <w:rsid w:val="00526CA5"/>
    <w:rsid w:val="00535971"/>
    <w:rsid w:val="00541A22"/>
    <w:rsid w:val="00545CC2"/>
    <w:rsid w:val="00551C29"/>
    <w:rsid w:val="00556E59"/>
    <w:rsid w:val="00557C64"/>
    <w:rsid w:val="005656F2"/>
    <w:rsid w:val="00571E64"/>
    <w:rsid w:val="005A6EA9"/>
    <w:rsid w:val="005B5D3E"/>
    <w:rsid w:val="005E0ADF"/>
    <w:rsid w:val="00607DEC"/>
    <w:rsid w:val="0061494C"/>
    <w:rsid w:val="00617845"/>
    <w:rsid w:val="00624D38"/>
    <w:rsid w:val="00626C4E"/>
    <w:rsid w:val="006376A6"/>
    <w:rsid w:val="00650B71"/>
    <w:rsid w:val="00671E75"/>
    <w:rsid w:val="00695BEE"/>
    <w:rsid w:val="006B34FA"/>
    <w:rsid w:val="006C2789"/>
    <w:rsid w:val="006D2D2B"/>
    <w:rsid w:val="006D428A"/>
    <w:rsid w:val="006F6123"/>
    <w:rsid w:val="00704639"/>
    <w:rsid w:val="007059A9"/>
    <w:rsid w:val="00705A7C"/>
    <w:rsid w:val="00715EF5"/>
    <w:rsid w:val="00726759"/>
    <w:rsid w:val="00736029"/>
    <w:rsid w:val="00736D13"/>
    <w:rsid w:val="00760F1E"/>
    <w:rsid w:val="00764033"/>
    <w:rsid w:val="007644A2"/>
    <w:rsid w:val="0077499D"/>
    <w:rsid w:val="00774DF9"/>
    <w:rsid w:val="00790F2B"/>
    <w:rsid w:val="00790F6D"/>
    <w:rsid w:val="007A5E42"/>
    <w:rsid w:val="007B0477"/>
    <w:rsid w:val="007E4BF4"/>
    <w:rsid w:val="007E66F8"/>
    <w:rsid w:val="008029D4"/>
    <w:rsid w:val="00803A7B"/>
    <w:rsid w:val="0082347C"/>
    <w:rsid w:val="00827167"/>
    <w:rsid w:val="00827F4A"/>
    <w:rsid w:val="00830ED1"/>
    <w:rsid w:val="00856EE2"/>
    <w:rsid w:val="008601FB"/>
    <w:rsid w:val="00867244"/>
    <w:rsid w:val="00893043"/>
    <w:rsid w:val="008A2A14"/>
    <w:rsid w:val="008B3F22"/>
    <w:rsid w:val="008B53CD"/>
    <w:rsid w:val="008D0F59"/>
    <w:rsid w:val="008D398D"/>
    <w:rsid w:val="008E1798"/>
    <w:rsid w:val="008E1BF1"/>
    <w:rsid w:val="008F2892"/>
    <w:rsid w:val="008F5309"/>
    <w:rsid w:val="009073EB"/>
    <w:rsid w:val="009136BB"/>
    <w:rsid w:val="00937A18"/>
    <w:rsid w:val="00942662"/>
    <w:rsid w:val="0095450E"/>
    <w:rsid w:val="0096253F"/>
    <w:rsid w:val="00963098"/>
    <w:rsid w:val="00967BAC"/>
    <w:rsid w:val="00986B3A"/>
    <w:rsid w:val="00987694"/>
    <w:rsid w:val="009953CB"/>
    <w:rsid w:val="009B688C"/>
    <w:rsid w:val="009B7950"/>
    <w:rsid w:val="009C75D7"/>
    <w:rsid w:val="009D7171"/>
    <w:rsid w:val="009E52E5"/>
    <w:rsid w:val="00A05909"/>
    <w:rsid w:val="00A1533A"/>
    <w:rsid w:val="00A21A62"/>
    <w:rsid w:val="00A234AA"/>
    <w:rsid w:val="00A27170"/>
    <w:rsid w:val="00A2745E"/>
    <w:rsid w:val="00A274EF"/>
    <w:rsid w:val="00A5030B"/>
    <w:rsid w:val="00A5047A"/>
    <w:rsid w:val="00A5634D"/>
    <w:rsid w:val="00A610D4"/>
    <w:rsid w:val="00A776A7"/>
    <w:rsid w:val="00A97844"/>
    <w:rsid w:val="00AA4ADB"/>
    <w:rsid w:val="00AB3EB4"/>
    <w:rsid w:val="00AF61E3"/>
    <w:rsid w:val="00B003D4"/>
    <w:rsid w:val="00B10EB9"/>
    <w:rsid w:val="00B145CD"/>
    <w:rsid w:val="00B25919"/>
    <w:rsid w:val="00B34F8A"/>
    <w:rsid w:val="00B35421"/>
    <w:rsid w:val="00B423E3"/>
    <w:rsid w:val="00B4307E"/>
    <w:rsid w:val="00B44EFF"/>
    <w:rsid w:val="00B4778F"/>
    <w:rsid w:val="00B622B2"/>
    <w:rsid w:val="00B75D5F"/>
    <w:rsid w:val="00B80C22"/>
    <w:rsid w:val="00BA6522"/>
    <w:rsid w:val="00BB4F75"/>
    <w:rsid w:val="00BC48AF"/>
    <w:rsid w:val="00BD1F1F"/>
    <w:rsid w:val="00BD4021"/>
    <w:rsid w:val="00BE11A5"/>
    <w:rsid w:val="00BE2DE1"/>
    <w:rsid w:val="00BE503C"/>
    <w:rsid w:val="00C153EA"/>
    <w:rsid w:val="00C45ADE"/>
    <w:rsid w:val="00C559BE"/>
    <w:rsid w:val="00C8285B"/>
    <w:rsid w:val="00C96FB5"/>
    <w:rsid w:val="00CA5129"/>
    <w:rsid w:val="00CC374F"/>
    <w:rsid w:val="00CF0AC1"/>
    <w:rsid w:val="00D274D1"/>
    <w:rsid w:val="00D32E68"/>
    <w:rsid w:val="00D32F00"/>
    <w:rsid w:val="00D4214F"/>
    <w:rsid w:val="00D44BED"/>
    <w:rsid w:val="00D52D36"/>
    <w:rsid w:val="00D541DB"/>
    <w:rsid w:val="00D7118C"/>
    <w:rsid w:val="00D95FBF"/>
    <w:rsid w:val="00DB1D51"/>
    <w:rsid w:val="00DC0A15"/>
    <w:rsid w:val="00DC0BEE"/>
    <w:rsid w:val="00DD27DA"/>
    <w:rsid w:val="00DD4700"/>
    <w:rsid w:val="00E07A60"/>
    <w:rsid w:val="00E107CF"/>
    <w:rsid w:val="00E17E6C"/>
    <w:rsid w:val="00E46E5B"/>
    <w:rsid w:val="00E57F34"/>
    <w:rsid w:val="00E60539"/>
    <w:rsid w:val="00E61B2B"/>
    <w:rsid w:val="00E72BBB"/>
    <w:rsid w:val="00EA67DF"/>
    <w:rsid w:val="00ED5353"/>
    <w:rsid w:val="00EE23DB"/>
    <w:rsid w:val="00EE5EDE"/>
    <w:rsid w:val="00EE7B15"/>
    <w:rsid w:val="00EF2CFA"/>
    <w:rsid w:val="00EF5A0E"/>
    <w:rsid w:val="00F27EED"/>
    <w:rsid w:val="00F6171A"/>
    <w:rsid w:val="00F67C23"/>
    <w:rsid w:val="00F76E0C"/>
    <w:rsid w:val="00F83D1A"/>
    <w:rsid w:val="00F90D39"/>
    <w:rsid w:val="00F96171"/>
    <w:rsid w:val="00FA42B0"/>
    <w:rsid w:val="00FA6D5D"/>
    <w:rsid w:val="00FB08EB"/>
    <w:rsid w:val="00FB4E1A"/>
    <w:rsid w:val="00FE2AE3"/>
    <w:rsid w:val="00FF4DF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A192"/>
  <w15:chartTrackingRefBased/>
  <w15:docId w15:val="{67407BB4-2CCD-4E6F-8C78-3F86B639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C64"/>
    <w:rPr>
      <w:rFonts w:ascii="Times New Roman" w:eastAsia="Times New Roman" w:hAnsi="Times New Roman"/>
      <w:b/>
      <w:sz w:val="24"/>
    </w:rPr>
  </w:style>
  <w:style w:type="paragraph" w:styleId="2">
    <w:name w:val="heading 2"/>
    <w:basedOn w:val="a"/>
    <w:next w:val="a"/>
    <w:link w:val="2Char"/>
    <w:qFormat/>
    <w:rsid w:val="00FF7A6A"/>
    <w:pPr>
      <w:keepNext/>
      <w:ind w:right="4195"/>
      <w:jc w:val="center"/>
      <w:outlineLvl w:val="1"/>
    </w:pPr>
    <w:rPr>
      <w:rFonts w:eastAsia="Calibri"/>
      <w:bCs/>
      <w:sz w:val="20"/>
    </w:rPr>
  </w:style>
  <w:style w:type="paragraph" w:styleId="3">
    <w:name w:val="heading 3"/>
    <w:basedOn w:val="a"/>
    <w:next w:val="a"/>
    <w:link w:val="3Char"/>
    <w:qFormat/>
    <w:rsid w:val="00FF7A6A"/>
    <w:pPr>
      <w:keepNext/>
      <w:ind w:right="4195"/>
      <w:jc w:val="center"/>
      <w:outlineLvl w:val="2"/>
    </w:pPr>
    <w:rPr>
      <w:rFonts w:eastAsia="Calibri"/>
      <w:bCs/>
      <w:sz w:val="20"/>
    </w:rPr>
  </w:style>
  <w:style w:type="paragraph" w:styleId="4">
    <w:name w:val="heading 4"/>
    <w:basedOn w:val="a"/>
    <w:next w:val="a"/>
    <w:link w:val="4Char"/>
    <w:qFormat/>
    <w:rsid w:val="00FF7A6A"/>
    <w:pPr>
      <w:keepNext/>
      <w:spacing w:before="240" w:after="60"/>
      <w:outlineLvl w:val="3"/>
    </w:pPr>
    <w:rPr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557C64"/>
    <w:rPr>
      <w:color w:val="0000FF"/>
      <w:u w:val="single"/>
    </w:rPr>
  </w:style>
  <w:style w:type="paragraph" w:styleId="a3">
    <w:name w:val="Title"/>
    <w:basedOn w:val="a"/>
    <w:link w:val="Char"/>
    <w:qFormat/>
    <w:rsid w:val="00557C64"/>
    <w:pPr>
      <w:ind w:right="4195"/>
      <w:jc w:val="center"/>
    </w:pPr>
    <w:rPr>
      <w:rFonts w:eastAsia="Calibri"/>
      <w:bCs/>
      <w:sz w:val="20"/>
    </w:rPr>
  </w:style>
  <w:style w:type="character" w:customStyle="1" w:styleId="Char">
    <w:name w:val="Τίτλος Char"/>
    <w:link w:val="a3"/>
    <w:rsid w:val="00557C64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2Char">
    <w:name w:val="Επικεφαλίδα 2 Char"/>
    <w:link w:val="2"/>
    <w:rsid w:val="00FF7A6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link w:val="3"/>
    <w:rsid w:val="00FF7A6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4Char">
    <w:name w:val="Επικεφαλίδα 4 Char"/>
    <w:link w:val="4"/>
    <w:rsid w:val="00FF7A6A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a4">
    <w:name w:val="caption"/>
    <w:basedOn w:val="a"/>
    <w:next w:val="a"/>
    <w:qFormat/>
    <w:rsid w:val="00FF7A6A"/>
    <w:pPr>
      <w:ind w:right="4195"/>
      <w:jc w:val="center"/>
    </w:pPr>
    <w:rPr>
      <w:rFonts w:eastAsia="Calibri"/>
      <w:bCs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FF7A6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rsid w:val="00FF7A6A"/>
    <w:rPr>
      <w:rFonts w:ascii="Tahoma" w:eastAsia="Times New Roman" w:hAnsi="Tahoma" w:cs="Tahoma"/>
      <w:b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unhideWhenUsed/>
    <w:rsid w:val="00B80C2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rsid w:val="00B80C22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7">
    <w:name w:val="footer"/>
    <w:basedOn w:val="a"/>
    <w:link w:val="Char2"/>
    <w:uiPriority w:val="99"/>
    <w:unhideWhenUsed/>
    <w:rsid w:val="00B80C2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rsid w:val="00B80C22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table" w:styleId="a8">
    <w:name w:val="Table Grid"/>
    <w:basedOn w:val="a1"/>
    <w:uiPriority w:val="59"/>
    <w:rsid w:val="0057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25919"/>
    <w:pPr>
      <w:ind w:left="720"/>
      <w:contextualSpacing/>
    </w:pPr>
  </w:style>
  <w:style w:type="character" w:styleId="aa">
    <w:name w:val="Strong"/>
    <w:uiPriority w:val="22"/>
    <w:qFormat/>
    <w:rsid w:val="00695BEE"/>
    <w:rPr>
      <w:b/>
      <w:bCs/>
    </w:rPr>
  </w:style>
  <w:style w:type="paragraph" w:styleId="ab">
    <w:name w:val="No Spacing"/>
    <w:uiPriority w:val="1"/>
    <w:qFormat/>
    <w:rsid w:val="00DC0BEE"/>
    <w:rPr>
      <w:rFonts w:ascii="Times New Roman" w:eastAsia="Times New Roman" w:hAnsi="Times New Roman"/>
      <w:b/>
      <w:sz w:val="24"/>
    </w:rPr>
  </w:style>
  <w:style w:type="character" w:styleId="-0">
    <w:name w:val="FollowedHyperlink"/>
    <w:uiPriority w:val="99"/>
    <w:semiHidden/>
    <w:unhideWhenUsed/>
    <w:rsid w:val="004D2190"/>
    <w:rPr>
      <w:color w:val="800080"/>
      <w:u w:val="single"/>
    </w:rPr>
  </w:style>
  <w:style w:type="paragraph" w:customStyle="1" w:styleId="CM11">
    <w:name w:val="CM11"/>
    <w:basedOn w:val="a"/>
    <w:next w:val="a"/>
    <w:uiPriority w:val="99"/>
    <w:rsid w:val="000D687F"/>
    <w:pPr>
      <w:widowControl w:val="0"/>
      <w:autoSpaceDE w:val="0"/>
      <w:autoSpaceDN w:val="0"/>
      <w:adjustRightInd w:val="0"/>
      <w:spacing w:after="70"/>
    </w:pPr>
    <w:rPr>
      <w:rFonts w:ascii="UB-Baskerville" w:hAnsi="UB-Baskerville"/>
      <w:b w:val="0"/>
      <w:szCs w:val="24"/>
    </w:rPr>
  </w:style>
  <w:style w:type="character" w:styleId="ac">
    <w:name w:val="Unresolved Mention"/>
    <w:uiPriority w:val="99"/>
    <w:semiHidden/>
    <w:unhideWhenUsed/>
    <w:rsid w:val="00637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.uoa.gr" TargetMode="External"/><Relationship Id="rId13" Type="http://schemas.openxmlformats.org/officeDocument/2006/relationships/hyperlink" Target="https://www.uoa.gr/foitites/ilektronikes_ypiresie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ebadm.uoa.g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fepa.uoa.g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cademicid.minedu.gov.g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sxi.uoa.gr/foithtiki-merimna/tmima-sitishs-%20foithton.html" TargetMode="External"/><Relationship Id="rId10" Type="http://schemas.openxmlformats.org/officeDocument/2006/relationships/hyperlink" Target="https://eprotocol.uoa.gr/login/?redirect_to=https%3A%2F%2Feprotocol.uoa.gr%2Fmy-dv-login%2F%3Fredirect_to%3Dhttps%253A%252F%252Feprotocol.uoa.gr%252Faitisi%252Faitisi-eggrafis-se-metaptyixako-programma-spoudon%252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@biol.uoa.gr" TargetMode="External"/><Relationship Id="rId14" Type="http://schemas.openxmlformats.org/officeDocument/2006/relationships/hyperlink" Target="http://lesxi.uoa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l.uo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2587</Characters>
  <Application>Microsoft Office Word</Application>
  <DocSecurity>4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Links>
    <vt:vector size="60" baseType="variant">
      <vt:variant>
        <vt:i4>2097278</vt:i4>
      </vt:variant>
      <vt:variant>
        <vt:i4>27</vt:i4>
      </vt:variant>
      <vt:variant>
        <vt:i4>0</vt:i4>
      </vt:variant>
      <vt:variant>
        <vt:i4>5</vt:i4>
      </vt:variant>
      <vt:variant>
        <vt:lpwstr>http://fepa.uoa.gr/</vt:lpwstr>
      </vt:variant>
      <vt:variant>
        <vt:lpwstr/>
      </vt:variant>
      <vt:variant>
        <vt:i4>589837</vt:i4>
      </vt:variant>
      <vt:variant>
        <vt:i4>24</vt:i4>
      </vt:variant>
      <vt:variant>
        <vt:i4>0</vt:i4>
      </vt:variant>
      <vt:variant>
        <vt:i4>5</vt:i4>
      </vt:variant>
      <vt:variant>
        <vt:lpwstr>http://www.lesxi.uoa.gr/foithtiki-merimna/tmima-sitishs-foithton.html</vt:lpwstr>
      </vt:variant>
      <vt:variant>
        <vt:lpwstr/>
      </vt:variant>
      <vt:variant>
        <vt:i4>65545</vt:i4>
      </vt:variant>
      <vt:variant>
        <vt:i4>21</vt:i4>
      </vt:variant>
      <vt:variant>
        <vt:i4>0</vt:i4>
      </vt:variant>
      <vt:variant>
        <vt:i4>5</vt:i4>
      </vt:variant>
      <vt:variant>
        <vt:lpwstr>http://lesxi.uoa.gr/</vt:lpwstr>
      </vt:variant>
      <vt:variant>
        <vt:lpwstr/>
      </vt:variant>
      <vt:variant>
        <vt:i4>3866704</vt:i4>
      </vt:variant>
      <vt:variant>
        <vt:i4>18</vt:i4>
      </vt:variant>
      <vt:variant>
        <vt:i4>0</vt:i4>
      </vt:variant>
      <vt:variant>
        <vt:i4>5</vt:i4>
      </vt:variant>
      <vt:variant>
        <vt:lpwstr>https://www.uoa.gr/foitites/ilektronikes_ypiresies/</vt:lpwstr>
      </vt:variant>
      <vt:variant>
        <vt:lpwstr/>
      </vt:variant>
      <vt:variant>
        <vt:i4>2359340</vt:i4>
      </vt:variant>
      <vt:variant>
        <vt:i4>15</vt:i4>
      </vt:variant>
      <vt:variant>
        <vt:i4>0</vt:i4>
      </vt:variant>
      <vt:variant>
        <vt:i4>5</vt:i4>
      </vt:variant>
      <vt:variant>
        <vt:lpwstr>https://webadm.uoa.gr/</vt:lpwstr>
      </vt:variant>
      <vt:variant>
        <vt:lpwstr/>
      </vt:variant>
      <vt:variant>
        <vt:i4>2490493</vt:i4>
      </vt:variant>
      <vt:variant>
        <vt:i4>12</vt:i4>
      </vt:variant>
      <vt:variant>
        <vt:i4>0</vt:i4>
      </vt:variant>
      <vt:variant>
        <vt:i4>5</vt:i4>
      </vt:variant>
      <vt:variant>
        <vt:lpwstr>http://paso.minedu.gov.gr/</vt:lpwstr>
      </vt:variant>
      <vt:variant>
        <vt:lpwstr/>
      </vt:variant>
      <vt:variant>
        <vt:i4>2752560</vt:i4>
      </vt:variant>
      <vt:variant>
        <vt:i4>9</vt:i4>
      </vt:variant>
      <vt:variant>
        <vt:i4>0</vt:i4>
      </vt:variant>
      <vt:variant>
        <vt:i4>5</vt:i4>
      </vt:variant>
      <vt:variant>
        <vt:lpwstr>https://eprotocol.uoa.gr/login/?redirect_to=https%3A%2F%2Feprotocol.uoa.gr%2Fmy-dv-login%2F%3Fredirect_to%3Dhttps%253A%252F%252Feprotocol.uoa.gr%252Faitisi%252Faitisi-eggrafis-se-metaptyixako-programma-spoudon%252F</vt:lpwstr>
      </vt:variant>
      <vt:variant>
        <vt:lpwstr/>
      </vt:variant>
      <vt:variant>
        <vt:i4>4456511</vt:i4>
      </vt:variant>
      <vt:variant>
        <vt:i4>6</vt:i4>
      </vt:variant>
      <vt:variant>
        <vt:i4>0</vt:i4>
      </vt:variant>
      <vt:variant>
        <vt:i4>5</vt:i4>
      </vt:variant>
      <vt:variant>
        <vt:lpwstr>mailto:secr@biol.uoa.gr</vt:lpwstr>
      </vt:variant>
      <vt:variant>
        <vt:lpwstr/>
      </vt:variant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http://www.biol.uoa.gr/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http://www.biol.uoa.gr/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Author</cp:lastModifiedBy>
  <cp:revision>2</cp:revision>
  <cp:lastPrinted>2021-10-21T08:52:00Z</cp:lastPrinted>
  <dcterms:created xsi:type="dcterms:W3CDTF">2022-07-14T10:06:00Z</dcterms:created>
  <dcterms:modified xsi:type="dcterms:W3CDTF">2022-07-14T10:06:00Z</dcterms:modified>
</cp:coreProperties>
</file>